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93" w:rsidRDefault="002C09D5" w:rsidP="00450693">
      <w:pPr>
        <w:jc w:val="center"/>
      </w:pPr>
      <w:r>
        <w:rPr>
          <w:noProof/>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8" cstate="print"/>
                    <a:stretch>
                      <a:fillRect/>
                    </a:stretch>
                  </pic:blipFill>
                  <pic:spPr>
                    <a:xfrm>
                      <a:off x="0" y="0"/>
                      <a:ext cx="676275" cy="857250"/>
                    </a:xfrm>
                    <a:prstGeom prst="rect">
                      <a:avLst/>
                    </a:prstGeom>
                  </pic:spPr>
                </pic:pic>
              </a:graphicData>
            </a:graphic>
          </wp:inline>
        </w:drawing>
      </w:r>
    </w:p>
    <w:p w:rsidR="00450693" w:rsidRDefault="00450693" w:rsidP="00450693">
      <w:pPr>
        <w:contextualSpacing/>
        <w:jc w:val="center"/>
        <w:rPr>
          <w:rFonts w:ascii="Times New Roman" w:hAnsi="Times New Roman"/>
          <w:b/>
          <w:sz w:val="36"/>
          <w:szCs w:val="36"/>
        </w:rPr>
      </w:pPr>
      <w:r>
        <w:rPr>
          <w:rFonts w:ascii="Times New Roman" w:hAnsi="Times New Roman"/>
          <w:b/>
          <w:sz w:val="36"/>
          <w:szCs w:val="36"/>
        </w:rPr>
        <w:t>СОБРАНИЕ ДЕПУТАТОВ</w:t>
      </w:r>
    </w:p>
    <w:p w:rsidR="00450693" w:rsidRDefault="00450693" w:rsidP="00450693">
      <w:pPr>
        <w:contextualSpacing/>
        <w:jc w:val="center"/>
        <w:rPr>
          <w:rFonts w:ascii="Times New Roman" w:hAnsi="Times New Roman"/>
          <w:b/>
          <w:sz w:val="36"/>
          <w:szCs w:val="36"/>
        </w:rPr>
      </w:pPr>
      <w:r>
        <w:rPr>
          <w:rFonts w:ascii="Times New Roman" w:hAnsi="Times New Roman"/>
          <w:b/>
          <w:sz w:val="36"/>
          <w:szCs w:val="36"/>
        </w:rPr>
        <w:t>ПИТЕРСКОГО МУНИЦИПАЛЬНОГО РАЙОНА</w:t>
      </w:r>
    </w:p>
    <w:p w:rsidR="00450693" w:rsidRDefault="00450693" w:rsidP="00450693">
      <w:pPr>
        <w:contextualSpacing/>
        <w:jc w:val="center"/>
        <w:rPr>
          <w:rFonts w:ascii="Times New Roman" w:hAnsi="Times New Roman"/>
          <w:b/>
          <w:sz w:val="36"/>
          <w:szCs w:val="36"/>
        </w:rPr>
      </w:pPr>
      <w:r>
        <w:rPr>
          <w:rFonts w:ascii="Times New Roman" w:hAnsi="Times New Roman"/>
          <w:b/>
          <w:sz w:val="36"/>
          <w:szCs w:val="36"/>
        </w:rPr>
        <w:t>САРАТОВСКОЙ ОБЛАСТИ</w:t>
      </w:r>
    </w:p>
    <w:tbl>
      <w:tblPr>
        <w:tblW w:w="9540" w:type="dxa"/>
        <w:tblInd w:w="-351" w:type="dxa"/>
        <w:tblCellMar>
          <w:left w:w="10" w:type="dxa"/>
          <w:right w:w="10" w:type="dxa"/>
        </w:tblCellMar>
        <w:tblLook w:val="0000"/>
      </w:tblPr>
      <w:tblGrid>
        <w:gridCol w:w="9540"/>
      </w:tblGrid>
      <w:tr w:rsidR="00450693" w:rsidTr="00075652">
        <w:trPr>
          <w:trHeight w:val="100"/>
        </w:trPr>
        <w:tc>
          <w:tcPr>
            <w:tcW w:w="9540" w:type="dxa"/>
            <w:tcBorders>
              <w:top w:val="double" w:sz="18" w:space="0" w:color="000000"/>
            </w:tcBorders>
            <w:shd w:val="clear" w:color="auto" w:fill="auto"/>
            <w:tcMar>
              <w:top w:w="0" w:type="dxa"/>
              <w:left w:w="108" w:type="dxa"/>
              <w:bottom w:w="0" w:type="dxa"/>
              <w:right w:w="108" w:type="dxa"/>
            </w:tcMar>
          </w:tcPr>
          <w:p w:rsidR="00450693" w:rsidRDefault="00450693" w:rsidP="00075652">
            <w:pPr>
              <w:rPr>
                <w:rFonts w:ascii="Times New Roman" w:hAnsi="Times New Roman"/>
                <w:b/>
                <w:sz w:val="28"/>
                <w:szCs w:val="28"/>
              </w:rPr>
            </w:pPr>
          </w:p>
        </w:tc>
      </w:tr>
    </w:tbl>
    <w:p w:rsidR="00450693" w:rsidRDefault="00450693" w:rsidP="00450693">
      <w:pPr>
        <w:jc w:val="center"/>
        <w:rPr>
          <w:rFonts w:ascii="Times New Roman" w:hAnsi="Times New Roman"/>
          <w:b/>
          <w:sz w:val="40"/>
          <w:szCs w:val="40"/>
        </w:rPr>
      </w:pPr>
      <w:r>
        <w:rPr>
          <w:rFonts w:ascii="Times New Roman" w:hAnsi="Times New Roman"/>
          <w:b/>
          <w:sz w:val="40"/>
          <w:szCs w:val="40"/>
        </w:rPr>
        <w:t>РЕШЕНИЕ</w:t>
      </w:r>
    </w:p>
    <w:p w:rsidR="00450693" w:rsidRDefault="00450693" w:rsidP="00450693">
      <w:pPr>
        <w:jc w:val="center"/>
        <w:rPr>
          <w:rFonts w:ascii="Times New Roman" w:hAnsi="Times New Roman"/>
          <w:b/>
          <w:sz w:val="24"/>
          <w:szCs w:val="24"/>
        </w:rPr>
      </w:pPr>
      <w:r>
        <w:rPr>
          <w:rFonts w:ascii="Times New Roman" w:hAnsi="Times New Roman"/>
          <w:b/>
          <w:sz w:val="24"/>
          <w:szCs w:val="24"/>
        </w:rPr>
        <w:t>с.Питерка</w:t>
      </w:r>
    </w:p>
    <w:p w:rsidR="00450693" w:rsidRDefault="00450693" w:rsidP="00450693">
      <w:pPr>
        <w:rPr>
          <w:rFonts w:ascii="Times New Roman" w:hAnsi="Times New Roman"/>
          <w:b/>
          <w:sz w:val="28"/>
          <w:szCs w:val="28"/>
        </w:rPr>
      </w:pPr>
      <w:r>
        <w:rPr>
          <w:rFonts w:ascii="Times New Roman" w:hAnsi="Times New Roman"/>
          <w:b/>
          <w:sz w:val="28"/>
          <w:szCs w:val="28"/>
        </w:rPr>
        <w:t xml:space="preserve">От 20 ноября 2017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№16-1</w:t>
      </w:r>
    </w:p>
    <w:p w:rsidR="00E94C17" w:rsidRPr="00D7160E" w:rsidRDefault="00E94C17" w:rsidP="00BC5983">
      <w:pPr>
        <w:spacing w:after="0"/>
        <w:ind w:right="4960"/>
        <w:jc w:val="both"/>
        <w:rPr>
          <w:rFonts w:ascii="Times New Roman" w:hAnsi="Times New Roman"/>
          <w:sz w:val="28"/>
          <w:szCs w:val="28"/>
        </w:rPr>
      </w:pPr>
      <w:r w:rsidRPr="00D7160E">
        <w:rPr>
          <w:rFonts w:ascii="Times New Roman" w:hAnsi="Times New Roman"/>
          <w:sz w:val="28"/>
          <w:szCs w:val="28"/>
        </w:rPr>
        <w:t>Об исполнении бюджета Питерского муниципального района</w:t>
      </w:r>
      <w:r w:rsidR="00BC5983">
        <w:rPr>
          <w:rFonts w:ascii="Times New Roman" w:hAnsi="Times New Roman"/>
          <w:sz w:val="28"/>
          <w:szCs w:val="28"/>
        </w:rPr>
        <w:t xml:space="preserve"> </w:t>
      </w:r>
      <w:r w:rsidRPr="00D7160E">
        <w:rPr>
          <w:rFonts w:ascii="Times New Roman" w:hAnsi="Times New Roman"/>
          <w:sz w:val="28"/>
          <w:szCs w:val="28"/>
        </w:rPr>
        <w:t xml:space="preserve">Саратовской области за </w:t>
      </w:r>
      <w:r w:rsidR="00BC5983">
        <w:rPr>
          <w:rFonts w:ascii="Times New Roman" w:hAnsi="Times New Roman"/>
          <w:sz w:val="28"/>
          <w:szCs w:val="28"/>
        </w:rPr>
        <w:t>9 месяцев</w:t>
      </w:r>
      <w:r w:rsidRPr="00D7160E">
        <w:rPr>
          <w:rFonts w:ascii="Times New Roman" w:hAnsi="Times New Roman"/>
          <w:sz w:val="28"/>
          <w:szCs w:val="28"/>
        </w:rPr>
        <w:t xml:space="preserve"> 201</w:t>
      </w:r>
      <w:r>
        <w:rPr>
          <w:rFonts w:ascii="Times New Roman" w:hAnsi="Times New Roman"/>
          <w:sz w:val="28"/>
          <w:szCs w:val="28"/>
        </w:rPr>
        <w:t>7</w:t>
      </w:r>
      <w:r w:rsidRPr="00D7160E">
        <w:rPr>
          <w:rFonts w:ascii="Times New Roman" w:hAnsi="Times New Roman"/>
          <w:sz w:val="28"/>
          <w:szCs w:val="28"/>
        </w:rPr>
        <w:t xml:space="preserve"> года </w:t>
      </w:r>
    </w:p>
    <w:p w:rsidR="00E94C17" w:rsidRDefault="00E94C17" w:rsidP="00E94C17">
      <w:pPr>
        <w:spacing w:line="360" w:lineRule="auto"/>
        <w:ind w:firstLine="708"/>
        <w:contextualSpacing/>
        <w:jc w:val="both"/>
        <w:rPr>
          <w:rFonts w:ascii="Times New Roman" w:hAnsi="Times New Roman"/>
          <w:sz w:val="28"/>
          <w:szCs w:val="28"/>
        </w:rPr>
      </w:pPr>
    </w:p>
    <w:p w:rsidR="00E94C17" w:rsidRPr="00BA2D69" w:rsidRDefault="00E94C17" w:rsidP="00E94C17">
      <w:pPr>
        <w:spacing w:line="240" w:lineRule="auto"/>
        <w:ind w:firstLine="709"/>
        <w:contextualSpacing/>
        <w:jc w:val="both"/>
        <w:rPr>
          <w:rFonts w:ascii="Times New Roman" w:hAnsi="Times New Roman"/>
          <w:sz w:val="28"/>
          <w:szCs w:val="28"/>
        </w:rPr>
      </w:pPr>
      <w:r w:rsidRPr="00BA2D69">
        <w:rPr>
          <w:rFonts w:ascii="Times New Roman" w:hAnsi="Times New Roman"/>
          <w:sz w:val="28"/>
          <w:szCs w:val="28"/>
        </w:rPr>
        <w:t>В соответствии со статьей 264.2 Бюджетного Кодекса Российской Федерации, Положения о бюджетном процессе в Питерском муниципальном районе, утвержденного решением Собрания депутатов от 11 июня 2015 года №53-3</w:t>
      </w:r>
      <w:r w:rsidR="004A390C">
        <w:rPr>
          <w:rFonts w:ascii="Times New Roman" w:hAnsi="Times New Roman"/>
          <w:sz w:val="28"/>
          <w:szCs w:val="28"/>
        </w:rPr>
        <w:t xml:space="preserve"> (с изменения от 26.10.2015 г. №57-2, от 01.11.2016 г. №2-2)</w:t>
      </w:r>
      <w:r w:rsidRPr="00BA2D69">
        <w:rPr>
          <w:rFonts w:ascii="Times New Roman" w:hAnsi="Times New Roman"/>
          <w:sz w:val="28"/>
          <w:szCs w:val="28"/>
        </w:rPr>
        <w:t>, заслушав информацию начальника Финансового управления Авдошиной Н.Н., Собрание депутатов Питерского муниципального района РЕШИЛО:</w:t>
      </w:r>
    </w:p>
    <w:p w:rsidR="00BC5983" w:rsidRPr="00BC5983" w:rsidRDefault="00E94C17" w:rsidP="00BC5983">
      <w:pPr>
        <w:spacing w:line="240" w:lineRule="auto"/>
        <w:ind w:firstLine="708"/>
        <w:contextualSpacing/>
        <w:jc w:val="both"/>
        <w:rPr>
          <w:rFonts w:ascii="Times New Roman" w:eastAsiaTheme="minorEastAsia" w:hAnsi="Times New Roman"/>
          <w:sz w:val="28"/>
          <w:szCs w:val="28"/>
          <w:lang w:eastAsia="ru-RU"/>
        </w:rPr>
      </w:pPr>
      <w:r w:rsidRPr="00BA2D69">
        <w:rPr>
          <w:rFonts w:ascii="Times New Roman" w:hAnsi="Times New Roman"/>
          <w:sz w:val="28"/>
          <w:szCs w:val="28"/>
        </w:rPr>
        <w:t xml:space="preserve">1. Принять к сведению отчет об исполнении бюджета Питерского муниципального района Саратовской области за </w:t>
      </w:r>
      <w:r w:rsidR="00BC5983">
        <w:rPr>
          <w:rFonts w:ascii="Times New Roman" w:hAnsi="Times New Roman"/>
          <w:sz w:val="28"/>
          <w:szCs w:val="28"/>
        </w:rPr>
        <w:t>9 месяцев</w:t>
      </w:r>
      <w:r w:rsidRPr="00BA2D69">
        <w:rPr>
          <w:rFonts w:ascii="Times New Roman" w:hAnsi="Times New Roman"/>
          <w:sz w:val="28"/>
          <w:szCs w:val="28"/>
        </w:rPr>
        <w:t xml:space="preserve"> 2017 года - </w:t>
      </w:r>
      <w:r w:rsidR="00BC5983" w:rsidRPr="00BC5983">
        <w:rPr>
          <w:rFonts w:ascii="Times New Roman" w:eastAsiaTheme="minorEastAsia" w:hAnsi="Times New Roman"/>
          <w:sz w:val="28"/>
          <w:szCs w:val="28"/>
          <w:lang w:eastAsia="ru-RU"/>
        </w:rPr>
        <w:t>по доходам в сумме 190 636,1 тыс. рублей, по расходам в сумме 190 640,9 тыс. рублей, по источникам в сумме 4,8 тыс. рублей согласно приложению.</w:t>
      </w:r>
    </w:p>
    <w:p w:rsidR="00197D56" w:rsidRDefault="002859DD" w:rsidP="00BC5983">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00197D56" w:rsidRPr="00197D56">
        <w:rPr>
          <w:rFonts w:ascii="Times New Roman" w:hAnsi="Times New Roman"/>
          <w:color w:val="000000"/>
          <w:sz w:val="28"/>
          <w:szCs w:val="28"/>
        </w:rPr>
        <w:t xml:space="preserve">Настоящее решение </w:t>
      </w:r>
      <w:r w:rsidR="00197D56" w:rsidRPr="00197D56">
        <w:rPr>
          <w:rFonts w:ascii="Times New Roman" w:hAnsi="Times New Roman"/>
          <w:bCs/>
          <w:sz w:val="28"/>
          <w:szCs w:val="28"/>
        </w:rPr>
        <w:t>вступает в силу со дня его официального опубликования</w:t>
      </w:r>
      <w:r w:rsidR="00934C07" w:rsidRPr="00934C07">
        <w:rPr>
          <w:rFonts w:ascii="Times New Roman CYR" w:hAnsi="Times New Roman CYR"/>
          <w:bCs/>
          <w:sz w:val="28"/>
          <w:szCs w:val="28"/>
        </w:rPr>
        <w:t xml:space="preserve"> </w:t>
      </w:r>
      <w:r w:rsidR="00934C07">
        <w:rPr>
          <w:rFonts w:ascii="Times New Roman CYR" w:hAnsi="Times New Roman CYR"/>
          <w:bCs/>
          <w:sz w:val="28"/>
          <w:szCs w:val="28"/>
        </w:rPr>
        <w:t xml:space="preserve">на официальном сайте органов местного </w:t>
      </w:r>
      <w:r w:rsidR="00934C07" w:rsidRPr="00934C07">
        <w:rPr>
          <w:rFonts w:ascii="Times New Roman" w:hAnsi="Times New Roman"/>
          <w:bCs/>
          <w:sz w:val="28"/>
          <w:szCs w:val="28"/>
        </w:rPr>
        <w:t>самоуправления</w:t>
      </w:r>
      <w:r w:rsidR="00934C07" w:rsidRPr="00934C07">
        <w:rPr>
          <w:rFonts w:ascii="Times New Roman" w:hAnsi="Times New Roman"/>
          <w:sz w:val="28"/>
          <w:szCs w:val="28"/>
        </w:rPr>
        <w:t xml:space="preserve"> в сети Интернет: </w:t>
      </w:r>
      <w:r w:rsidR="00934C07" w:rsidRPr="00934C07">
        <w:rPr>
          <w:rFonts w:ascii="Times New Roman" w:hAnsi="Times New Roman"/>
          <w:sz w:val="28"/>
          <w:szCs w:val="28"/>
          <w:lang w:val="en-US"/>
        </w:rPr>
        <w:t>http</w:t>
      </w:r>
      <w:r w:rsidR="00934C07" w:rsidRPr="00934C07">
        <w:rPr>
          <w:rFonts w:ascii="Times New Roman" w:hAnsi="Times New Roman"/>
          <w:sz w:val="28"/>
          <w:szCs w:val="28"/>
        </w:rPr>
        <w:t>//</w:t>
      </w:r>
      <w:r w:rsidR="00934C07" w:rsidRPr="00934C07">
        <w:rPr>
          <w:rFonts w:ascii="Times New Roman" w:hAnsi="Times New Roman"/>
          <w:sz w:val="28"/>
          <w:szCs w:val="28"/>
          <w:lang w:val="en-US"/>
        </w:rPr>
        <w:t>piterka</w:t>
      </w:r>
      <w:r w:rsidR="00934C07" w:rsidRPr="00934C07">
        <w:rPr>
          <w:rFonts w:ascii="Times New Roman" w:hAnsi="Times New Roman"/>
          <w:sz w:val="28"/>
          <w:szCs w:val="28"/>
        </w:rPr>
        <w:t>.</w:t>
      </w:r>
      <w:r w:rsidR="00934C07" w:rsidRPr="00934C07">
        <w:rPr>
          <w:rFonts w:ascii="Times New Roman" w:hAnsi="Times New Roman"/>
          <w:sz w:val="28"/>
          <w:szCs w:val="28"/>
          <w:lang w:val="en-US"/>
        </w:rPr>
        <w:t>sarmo</w:t>
      </w:r>
      <w:r w:rsidR="00934C07" w:rsidRPr="00934C07">
        <w:rPr>
          <w:rFonts w:ascii="Times New Roman" w:hAnsi="Times New Roman"/>
          <w:sz w:val="28"/>
          <w:szCs w:val="28"/>
        </w:rPr>
        <w:t>.</w:t>
      </w:r>
      <w:r w:rsidR="00934C07" w:rsidRPr="00934C07">
        <w:rPr>
          <w:rFonts w:ascii="Times New Roman" w:hAnsi="Times New Roman"/>
          <w:sz w:val="28"/>
          <w:szCs w:val="28"/>
          <w:lang w:val="en-US"/>
        </w:rPr>
        <w:t>ru</w:t>
      </w:r>
      <w:r w:rsidR="00934C07" w:rsidRPr="00934C07">
        <w:rPr>
          <w:rFonts w:ascii="Times New Roman" w:hAnsi="Times New Roman"/>
          <w:sz w:val="28"/>
          <w:szCs w:val="28"/>
        </w:rPr>
        <w:t>.</w:t>
      </w:r>
    </w:p>
    <w:p w:rsidR="004A390C" w:rsidRDefault="004A390C" w:rsidP="00E94C17">
      <w:pPr>
        <w:tabs>
          <w:tab w:val="left" w:pos="987"/>
          <w:tab w:val="left" w:pos="5657"/>
        </w:tabs>
        <w:spacing w:line="240" w:lineRule="auto"/>
        <w:ind w:firstLine="709"/>
        <w:contextualSpacing/>
        <w:jc w:val="both"/>
        <w:rPr>
          <w:rFonts w:ascii="Times New Roman" w:hAnsi="Times New Roman"/>
          <w:sz w:val="28"/>
          <w:szCs w:val="28"/>
        </w:rPr>
      </w:pPr>
    </w:p>
    <w:p w:rsidR="00A51C09" w:rsidRDefault="00A51C09" w:rsidP="005308DA">
      <w:pPr>
        <w:spacing w:after="0"/>
        <w:ind w:firstLine="851"/>
        <w:jc w:val="both"/>
        <w:rPr>
          <w:rFonts w:ascii="Times New Roman" w:hAnsi="Times New Roman"/>
          <w:sz w:val="28"/>
          <w:szCs w:val="28"/>
        </w:rPr>
      </w:pPr>
    </w:p>
    <w:tbl>
      <w:tblPr>
        <w:tblW w:w="0" w:type="auto"/>
        <w:tblLook w:val="00A0"/>
      </w:tblPr>
      <w:tblGrid>
        <w:gridCol w:w="4451"/>
        <w:gridCol w:w="670"/>
        <w:gridCol w:w="4450"/>
      </w:tblGrid>
      <w:tr w:rsidR="00A51C09" w:rsidRPr="00545E00" w:rsidTr="00741E7A">
        <w:tc>
          <w:tcPr>
            <w:tcW w:w="4451" w:type="dxa"/>
          </w:tcPr>
          <w:p w:rsidR="00A51C09" w:rsidRPr="00545E00" w:rsidRDefault="00A51C09" w:rsidP="00741E7A">
            <w:pPr>
              <w:autoSpaceDE w:val="0"/>
              <w:autoSpaceDN w:val="0"/>
              <w:adjustRightInd w:val="0"/>
              <w:rPr>
                <w:rFonts w:ascii="Times New Roman" w:hAnsi="Times New Roman"/>
                <w:sz w:val="28"/>
                <w:szCs w:val="28"/>
              </w:rPr>
            </w:pPr>
            <w:r w:rsidRPr="00545E00">
              <w:rPr>
                <w:rFonts w:ascii="Times New Roman" w:hAnsi="Times New Roman"/>
                <w:sz w:val="28"/>
                <w:szCs w:val="28"/>
              </w:rPr>
              <w:t>Председатель Собрания депутатов Питерского муниципального района</w:t>
            </w:r>
          </w:p>
        </w:tc>
        <w:tc>
          <w:tcPr>
            <w:tcW w:w="670" w:type="dxa"/>
          </w:tcPr>
          <w:p w:rsidR="00A51C09" w:rsidRPr="00545E00" w:rsidRDefault="00A51C09" w:rsidP="00741E7A">
            <w:pPr>
              <w:autoSpaceDE w:val="0"/>
              <w:autoSpaceDN w:val="0"/>
              <w:adjustRightInd w:val="0"/>
              <w:jc w:val="both"/>
              <w:rPr>
                <w:rFonts w:ascii="Times New Roman" w:hAnsi="Times New Roman"/>
                <w:sz w:val="28"/>
                <w:szCs w:val="28"/>
              </w:rPr>
            </w:pPr>
          </w:p>
        </w:tc>
        <w:tc>
          <w:tcPr>
            <w:tcW w:w="4450" w:type="dxa"/>
          </w:tcPr>
          <w:p w:rsidR="00A51C09" w:rsidRPr="00545E00" w:rsidRDefault="00A51C09" w:rsidP="00741E7A">
            <w:pPr>
              <w:autoSpaceDE w:val="0"/>
              <w:autoSpaceDN w:val="0"/>
              <w:adjustRightInd w:val="0"/>
              <w:rPr>
                <w:rFonts w:ascii="Times New Roman" w:hAnsi="Times New Roman"/>
                <w:sz w:val="28"/>
                <w:szCs w:val="28"/>
              </w:rPr>
            </w:pPr>
            <w:r w:rsidRPr="00545E00">
              <w:rPr>
                <w:rFonts w:ascii="Times New Roman" w:hAnsi="Times New Roman"/>
                <w:sz w:val="28"/>
                <w:szCs w:val="28"/>
              </w:rPr>
              <w:t>Глава Питерского муниципального района</w:t>
            </w:r>
          </w:p>
        </w:tc>
      </w:tr>
      <w:tr w:rsidR="00A51C09" w:rsidRPr="00545E00" w:rsidTr="00741E7A">
        <w:tc>
          <w:tcPr>
            <w:tcW w:w="4451" w:type="dxa"/>
          </w:tcPr>
          <w:p w:rsidR="00A51C09" w:rsidRPr="00545E00" w:rsidRDefault="00A51C09" w:rsidP="00741E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В.Н.Дерябин</w:t>
            </w:r>
          </w:p>
        </w:tc>
        <w:tc>
          <w:tcPr>
            <w:tcW w:w="670" w:type="dxa"/>
          </w:tcPr>
          <w:p w:rsidR="00A51C09" w:rsidRPr="00545E00" w:rsidRDefault="00A51C09" w:rsidP="00741E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w:t>
            </w:r>
          </w:p>
        </w:tc>
        <w:tc>
          <w:tcPr>
            <w:tcW w:w="4450" w:type="dxa"/>
          </w:tcPr>
          <w:p w:rsidR="00A21B6D" w:rsidRPr="00545E00" w:rsidRDefault="00A51C09" w:rsidP="00741E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w:t>
            </w:r>
            <w:r w:rsidR="00A21B6D">
              <w:rPr>
                <w:rFonts w:ascii="Times New Roman" w:hAnsi="Times New Roman"/>
                <w:sz w:val="28"/>
                <w:szCs w:val="28"/>
              </w:rPr>
              <w:t xml:space="preserve">                      С.И.Егоров</w:t>
            </w:r>
          </w:p>
        </w:tc>
      </w:tr>
    </w:tbl>
    <w:p w:rsidR="00E94C17" w:rsidRDefault="00E94C17" w:rsidP="005308DA">
      <w:pPr>
        <w:spacing w:after="0"/>
        <w:ind w:firstLine="851"/>
        <w:jc w:val="both"/>
        <w:rPr>
          <w:rFonts w:ascii="Times New Roman" w:hAnsi="Times New Roman"/>
          <w:sz w:val="28"/>
          <w:szCs w:val="28"/>
        </w:rPr>
        <w:sectPr w:rsidR="00E94C17" w:rsidSect="00E94C17">
          <w:footerReference w:type="default" r:id="rId9"/>
          <w:pgSz w:w="11906" w:h="16838"/>
          <w:pgMar w:top="1134" w:right="567" w:bottom="568" w:left="1701" w:header="709" w:footer="709" w:gutter="0"/>
          <w:cols w:space="708"/>
          <w:docGrid w:linePitch="360"/>
        </w:sectPr>
      </w:pPr>
    </w:p>
    <w:p w:rsidR="00A21B6D" w:rsidRDefault="00E94C17" w:rsidP="00E94C17">
      <w:pPr>
        <w:spacing w:after="0"/>
        <w:ind w:left="10915"/>
        <w:rPr>
          <w:rFonts w:ascii="Times New Roman" w:hAnsi="Times New Roman"/>
          <w:sz w:val="28"/>
          <w:szCs w:val="28"/>
        </w:rPr>
      </w:pPr>
      <w:r>
        <w:rPr>
          <w:rFonts w:ascii="Times New Roman" w:hAnsi="Times New Roman"/>
          <w:sz w:val="28"/>
          <w:szCs w:val="28"/>
        </w:rPr>
        <w:lastRenderedPageBreak/>
        <w:t xml:space="preserve">Приложение к решению Собрания депутатов Питерского муниципального района </w:t>
      </w:r>
    </w:p>
    <w:p w:rsidR="00E94C17" w:rsidRDefault="00787DDC" w:rsidP="00E94C17">
      <w:pPr>
        <w:spacing w:after="0"/>
        <w:ind w:left="10915"/>
        <w:rPr>
          <w:rFonts w:ascii="Times New Roman" w:hAnsi="Times New Roman"/>
          <w:sz w:val="28"/>
          <w:szCs w:val="28"/>
        </w:rPr>
      </w:pPr>
      <w:r>
        <w:rPr>
          <w:rFonts w:ascii="Times New Roman" w:hAnsi="Times New Roman"/>
          <w:sz w:val="28"/>
          <w:szCs w:val="28"/>
        </w:rPr>
        <w:t>о</w:t>
      </w:r>
      <w:r w:rsidR="00E94C17">
        <w:rPr>
          <w:rFonts w:ascii="Times New Roman" w:hAnsi="Times New Roman"/>
          <w:sz w:val="28"/>
          <w:szCs w:val="28"/>
        </w:rPr>
        <w:t>т</w:t>
      </w:r>
      <w:r w:rsidR="00B058FD">
        <w:rPr>
          <w:rFonts w:ascii="Times New Roman" w:hAnsi="Times New Roman"/>
          <w:sz w:val="28"/>
          <w:szCs w:val="28"/>
        </w:rPr>
        <w:t xml:space="preserve"> </w:t>
      </w:r>
      <w:r w:rsidR="00450693">
        <w:rPr>
          <w:rFonts w:ascii="Times New Roman" w:hAnsi="Times New Roman"/>
          <w:sz w:val="28"/>
          <w:szCs w:val="28"/>
        </w:rPr>
        <w:t xml:space="preserve">20 ноября </w:t>
      </w:r>
      <w:r w:rsidR="00B058FD">
        <w:rPr>
          <w:rFonts w:ascii="Times New Roman" w:hAnsi="Times New Roman"/>
          <w:sz w:val="28"/>
          <w:szCs w:val="28"/>
        </w:rPr>
        <w:t>2017 г.</w:t>
      </w:r>
      <w:r w:rsidR="00E94C17">
        <w:rPr>
          <w:rFonts w:ascii="Times New Roman" w:hAnsi="Times New Roman"/>
          <w:sz w:val="28"/>
          <w:szCs w:val="28"/>
        </w:rPr>
        <w:t xml:space="preserve"> №</w:t>
      </w:r>
      <w:r w:rsidR="00450693">
        <w:rPr>
          <w:rFonts w:ascii="Times New Roman" w:hAnsi="Times New Roman"/>
          <w:sz w:val="28"/>
          <w:szCs w:val="28"/>
        </w:rPr>
        <w:t>16-1</w:t>
      </w:r>
    </w:p>
    <w:p w:rsidR="00E94C17" w:rsidRDefault="00E94C17" w:rsidP="00E94C17">
      <w:pPr>
        <w:widowControl w:val="0"/>
        <w:autoSpaceDE w:val="0"/>
        <w:autoSpaceDN w:val="0"/>
        <w:spacing w:after="0" w:line="240" w:lineRule="auto"/>
        <w:jc w:val="center"/>
        <w:rPr>
          <w:rFonts w:ascii="Times New Roman" w:eastAsia="Times New Roman" w:hAnsi="Times New Roman"/>
          <w:b/>
          <w:sz w:val="28"/>
          <w:szCs w:val="28"/>
          <w:lang w:eastAsia="ru-RU"/>
        </w:rPr>
      </w:pPr>
    </w:p>
    <w:p w:rsidR="00E94C17" w:rsidRDefault="00E94C17" w:rsidP="00E94C17">
      <w:pPr>
        <w:widowControl w:val="0"/>
        <w:autoSpaceDE w:val="0"/>
        <w:autoSpaceDN w:val="0"/>
        <w:spacing w:after="0" w:line="240" w:lineRule="auto"/>
        <w:jc w:val="center"/>
        <w:rPr>
          <w:rFonts w:ascii="Times New Roman" w:eastAsia="Times New Roman" w:hAnsi="Times New Roman"/>
          <w:b/>
          <w:sz w:val="28"/>
          <w:szCs w:val="28"/>
          <w:lang w:eastAsia="ru-RU"/>
        </w:rPr>
      </w:pPr>
    </w:p>
    <w:p w:rsidR="00BC5983" w:rsidRPr="00BC5983" w:rsidRDefault="00BC5983" w:rsidP="00BC5983">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r w:rsidRPr="00BC5983">
        <w:rPr>
          <w:rFonts w:ascii="Times New Roman" w:eastAsiaTheme="minorEastAsia" w:hAnsi="Times New Roman"/>
          <w:b/>
          <w:sz w:val="28"/>
          <w:szCs w:val="28"/>
          <w:lang w:eastAsia="ru-RU"/>
        </w:rPr>
        <w:t>ОТЧЕТ</w:t>
      </w:r>
    </w:p>
    <w:p w:rsidR="00BC5983" w:rsidRPr="00BC5983" w:rsidRDefault="00BC5983" w:rsidP="00BC5983">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r w:rsidRPr="00BC5983">
        <w:rPr>
          <w:rFonts w:ascii="Times New Roman" w:eastAsiaTheme="minorEastAsia" w:hAnsi="Times New Roman"/>
          <w:b/>
          <w:sz w:val="28"/>
          <w:szCs w:val="28"/>
          <w:lang w:eastAsia="ru-RU"/>
        </w:rPr>
        <w:t>ОБ ИСПОЛНЕНИИ РАЙОННОГО БЮДЖЕТА ЗА 9 МЕСЯЦЕВ 2017 ГОДА</w:t>
      </w:r>
    </w:p>
    <w:p w:rsidR="00BC5983" w:rsidRPr="00BC5983" w:rsidRDefault="00BC5983" w:rsidP="00BC5983">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tbl>
      <w:tblPr>
        <w:tblW w:w="15119" w:type="dxa"/>
        <w:tblInd w:w="89" w:type="dxa"/>
        <w:tblLook w:val="04A0"/>
      </w:tblPr>
      <w:tblGrid>
        <w:gridCol w:w="4880"/>
        <w:gridCol w:w="526"/>
        <w:gridCol w:w="874"/>
        <w:gridCol w:w="2953"/>
        <w:gridCol w:w="1947"/>
        <w:gridCol w:w="38"/>
        <w:gridCol w:w="1826"/>
        <w:gridCol w:w="216"/>
        <w:gridCol w:w="1643"/>
        <w:gridCol w:w="216"/>
      </w:tblGrid>
      <w:tr w:rsidR="00BC5983" w:rsidRPr="00BC5983" w:rsidTr="00BC5983">
        <w:trPr>
          <w:gridAfter w:val="1"/>
          <w:wAfter w:w="216" w:type="dxa"/>
          <w:trHeight w:val="282"/>
        </w:trPr>
        <w:tc>
          <w:tcPr>
            <w:tcW w:w="14903" w:type="dxa"/>
            <w:gridSpan w:val="9"/>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BC5983">
              <w:rPr>
                <w:rFonts w:ascii="Times New Roman" w:eastAsia="Times New Roman" w:hAnsi="Times New Roman"/>
                <w:b/>
                <w:bCs/>
                <w:color w:val="000000"/>
                <w:sz w:val="28"/>
                <w:szCs w:val="28"/>
                <w:lang w:eastAsia="ru-RU"/>
              </w:rPr>
              <w:t>Доходы бюджета</w:t>
            </w:r>
          </w:p>
          <w:p w:rsidR="00BC5983" w:rsidRPr="00BC5983" w:rsidRDefault="00BC5983" w:rsidP="00BC5983">
            <w:pPr>
              <w:widowControl w:val="0"/>
              <w:autoSpaceDE w:val="0"/>
              <w:autoSpaceDN w:val="0"/>
              <w:adjustRightInd w:val="0"/>
              <w:spacing w:after="0" w:line="240" w:lineRule="auto"/>
              <w:jc w:val="right"/>
              <w:rPr>
                <w:rFonts w:ascii="Times New Roman" w:eastAsia="Times New Roman" w:hAnsi="Times New Roman"/>
                <w:bCs/>
                <w:color w:val="000000"/>
                <w:sz w:val="28"/>
                <w:szCs w:val="28"/>
                <w:lang w:eastAsia="ru-RU"/>
              </w:rPr>
            </w:pPr>
            <w:r w:rsidRPr="00BC5983">
              <w:rPr>
                <w:rFonts w:ascii="Times New Roman" w:eastAsia="Times New Roman" w:hAnsi="Times New Roman"/>
                <w:bCs/>
                <w:color w:val="000000"/>
                <w:sz w:val="28"/>
                <w:szCs w:val="28"/>
                <w:lang w:eastAsia="ru-RU"/>
              </w:rPr>
              <w:t>(рублей)</w:t>
            </w:r>
          </w:p>
        </w:tc>
      </w:tr>
      <w:tr w:rsidR="00BC5983" w:rsidRPr="00BC5983" w:rsidTr="00BC5983">
        <w:trPr>
          <w:gridAfter w:val="1"/>
          <w:wAfter w:w="216" w:type="dxa"/>
          <w:trHeight w:val="276"/>
        </w:trPr>
        <w:tc>
          <w:tcPr>
            <w:tcW w:w="5406" w:type="dxa"/>
            <w:gridSpan w:val="2"/>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Наименование показателя</w:t>
            </w:r>
          </w:p>
        </w:tc>
        <w:tc>
          <w:tcPr>
            <w:tcW w:w="874"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Код строки</w:t>
            </w:r>
          </w:p>
        </w:tc>
        <w:tc>
          <w:tcPr>
            <w:tcW w:w="2953"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Код дохода по бюджетной классификации</w:t>
            </w:r>
          </w:p>
        </w:tc>
        <w:tc>
          <w:tcPr>
            <w:tcW w:w="1985" w:type="dxa"/>
            <w:gridSpan w:val="2"/>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Утвержденные бюджетные назначения</w:t>
            </w:r>
          </w:p>
        </w:tc>
        <w:tc>
          <w:tcPr>
            <w:tcW w:w="1826"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Исполнено</w:t>
            </w:r>
          </w:p>
        </w:tc>
        <w:tc>
          <w:tcPr>
            <w:tcW w:w="1859" w:type="dxa"/>
            <w:gridSpan w:val="2"/>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Неисполненные назначения</w:t>
            </w:r>
          </w:p>
        </w:tc>
      </w:tr>
      <w:tr w:rsidR="00BC5983" w:rsidRPr="00BC5983" w:rsidTr="00BC5983">
        <w:trPr>
          <w:gridAfter w:val="1"/>
          <w:wAfter w:w="216" w:type="dxa"/>
          <w:trHeight w:val="276"/>
        </w:trPr>
        <w:tc>
          <w:tcPr>
            <w:tcW w:w="5406" w:type="dxa"/>
            <w:gridSpan w:val="2"/>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874"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953"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26"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59" w:type="dxa"/>
            <w:gridSpan w:val="2"/>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BC5983" w:rsidRPr="00BC5983" w:rsidTr="00BC5983">
        <w:trPr>
          <w:gridAfter w:val="1"/>
          <w:wAfter w:w="216" w:type="dxa"/>
          <w:trHeight w:val="285"/>
        </w:trPr>
        <w:tc>
          <w:tcPr>
            <w:tcW w:w="5406" w:type="dxa"/>
            <w:gridSpan w:val="2"/>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874"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953"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26"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59" w:type="dxa"/>
            <w:gridSpan w:val="2"/>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BC5983" w:rsidRPr="00BC5983" w:rsidTr="00BC5983">
        <w:trPr>
          <w:gridAfter w:val="1"/>
          <w:wAfter w:w="216" w:type="dxa"/>
          <w:trHeight w:val="285"/>
        </w:trPr>
        <w:tc>
          <w:tcPr>
            <w:tcW w:w="540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w:t>
            </w:r>
          </w:p>
        </w:tc>
        <w:tc>
          <w:tcPr>
            <w:tcW w:w="874" w:type="dxa"/>
            <w:tcBorders>
              <w:top w:val="nil"/>
              <w:left w:val="nil"/>
              <w:bottom w:val="single" w:sz="8"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w:t>
            </w:r>
          </w:p>
        </w:tc>
        <w:tc>
          <w:tcPr>
            <w:tcW w:w="2953" w:type="dxa"/>
            <w:tcBorders>
              <w:top w:val="nil"/>
              <w:left w:val="nil"/>
              <w:bottom w:val="single" w:sz="8"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w:t>
            </w:r>
          </w:p>
        </w:tc>
        <w:tc>
          <w:tcPr>
            <w:tcW w:w="1985" w:type="dxa"/>
            <w:gridSpan w:val="2"/>
            <w:tcBorders>
              <w:top w:val="nil"/>
              <w:left w:val="nil"/>
              <w:bottom w:val="single" w:sz="8"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w:t>
            </w:r>
          </w:p>
        </w:tc>
        <w:tc>
          <w:tcPr>
            <w:tcW w:w="1826" w:type="dxa"/>
            <w:tcBorders>
              <w:top w:val="nil"/>
              <w:left w:val="nil"/>
              <w:bottom w:val="single" w:sz="8"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w:t>
            </w:r>
          </w:p>
        </w:tc>
        <w:tc>
          <w:tcPr>
            <w:tcW w:w="1859" w:type="dxa"/>
            <w:gridSpan w:val="2"/>
            <w:tcBorders>
              <w:top w:val="nil"/>
              <w:left w:val="nil"/>
              <w:bottom w:val="single" w:sz="8"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w:t>
            </w:r>
          </w:p>
        </w:tc>
      </w:tr>
      <w:tr w:rsidR="00BC5983" w:rsidRPr="00BC5983" w:rsidTr="00BC5983">
        <w:trPr>
          <w:gridAfter w:val="1"/>
          <w:wAfter w:w="216" w:type="dxa"/>
          <w:trHeight w:val="345"/>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Доходы бюджета - всего</w:t>
            </w:r>
          </w:p>
        </w:tc>
        <w:tc>
          <w:tcPr>
            <w:tcW w:w="874" w:type="dxa"/>
            <w:tcBorders>
              <w:top w:val="nil"/>
              <w:left w:val="nil"/>
              <w:bottom w:val="single" w:sz="4" w:space="0" w:color="000000"/>
              <w:right w:val="single" w:sz="4"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283 269 751,08</w:t>
            </w:r>
          </w:p>
        </w:tc>
        <w:tc>
          <w:tcPr>
            <w:tcW w:w="1826" w:type="dxa"/>
            <w:tcBorders>
              <w:top w:val="nil"/>
              <w:left w:val="nil"/>
              <w:bottom w:val="single" w:sz="4" w:space="0" w:color="000000"/>
              <w:right w:val="single" w:sz="4" w:space="0" w:color="000000"/>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190 636 065,55</w:t>
            </w:r>
          </w:p>
        </w:tc>
        <w:tc>
          <w:tcPr>
            <w:tcW w:w="1859" w:type="dxa"/>
            <w:gridSpan w:val="2"/>
            <w:tcBorders>
              <w:top w:val="nil"/>
              <w:left w:val="nil"/>
              <w:bottom w:val="single" w:sz="4" w:space="0" w:color="000000"/>
              <w:right w:val="single" w:sz="4" w:space="0" w:color="000000"/>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92 633 685,53</w:t>
            </w:r>
          </w:p>
        </w:tc>
      </w:tr>
      <w:tr w:rsidR="00BC5983" w:rsidRPr="00BC5983" w:rsidTr="00BC5983">
        <w:trPr>
          <w:gridAfter w:val="1"/>
          <w:wAfter w:w="216" w:type="dxa"/>
          <w:trHeight w:val="300"/>
        </w:trPr>
        <w:tc>
          <w:tcPr>
            <w:tcW w:w="5406" w:type="dxa"/>
            <w:gridSpan w:val="2"/>
            <w:tcBorders>
              <w:top w:val="nil"/>
              <w:left w:val="single" w:sz="4" w:space="0" w:color="000000"/>
              <w:bottom w:val="nil"/>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в том числе:</w:t>
            </w:r>
          </w:p>
        </w:tc>
        <w:tc>
          <w:tcPr>
            <w:tcW w:w="874" w:type="dxa"/>
            <w:tcBorders>
              <w:top w:val="nil"/>
              <w:left w:val="nil"/>
              <w:bottom w:val="nil"/>
              <w:right w:val="single" w:sz="4" w:space="0" w:color="000000"/>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w:t>
            </w:r>
          </w:p>
        </w:tc>
        <w:tc>
          <w:tcPr>
            <w:tcW w:w="2953" w:type="dxa"/>
            <w:tcBorders>
              <w:top w:val="nil"/>
              <w:left w:val="nil"/>
              <w:bottom w:val="nil"/>
              <w:right w:val="single" w:sz="4" w:space="0" w:color="000000"/>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w:t>
            </w:r>
          </w:p>
        </w:tc>
        <w:tc>
          <w:tcPr>
            <w:tcW w:w="1985" w:type="dxa"/>
            <w:gridSpan w:val="2"/>
            <w:tcBorders>
              <w:top w:val="nil"/>
              <w:left w:val="nil"/>
              <w:bottom w:val="nil"/>
              <w:right w:val="single" w:sz="4" w:space="0" w:color="000000"/>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w:t>
            </w:r>
          </w:p>
        </w:tc>
        <w:tc>
          <w:tcPr>
            <w:tcW w:w="1826" w:type="dxa"/>
            <w:tcBorders>
              <w:top w:val="nil"/>
              <w:left w:val="nil"/>
              <w:bottom w:val="nil"/>
              <w:right w:val="single" w:sz="4" w:space="0" w:color="000000"/>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w:t>
            </w:r>
          </w:p>
        </w:tc>
        <w:tc>
          <w:tcPr>
            <w:tcW w:w="1859" w:type="dxa"/>
            <w:gridSpan w:val="2"/>
            <w:tcBorders>
              <w:top w:val="nil"/>
              <w:left w:val="nil"/>
              <w:bottom w:val="nil"/>
              <w:right w:val="single" w:sz="4" w:space="0" w:color="000000"/>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007 1 00 00000 00 0000 000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48 000,00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48 000,00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007 1 16 00000 00 0000 000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48 000,00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48 000,00</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007 1 16 33000 00 0000 140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48 000,00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48 000,00</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007 1 16 33050 05 0000 140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48 000,00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48 000,00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008 1 00 00000 00 0000 000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23 500,00</w:t>
            </w:r>
          </w:p>
        </w:tc>
      </w:tr>
      <w:tr w:rsidR="00BC5983" w:rsidRPr="00BC5983" w:rsidTr="00450693">
        <w:trPr>
          <w:gridAfter w:val="1"/>
          <w:wAfter w:w="216" w:type="dxa"/>
          <w:trHeight w:val="30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ШТРАФЫ, САНКЦИИ, ВОЗМЕЩЕНИЕ УЩЕРБА</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008 1 16 00000 00 0000 000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26 000,00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2 500,00</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23 500,00</w:t>
            </w:r>
          </w:p>
        </w:tc>
      </w:tr>
      <w:tr w:rsidR="00BC5983" w:rsidRPr="00BC5983" w:rsidTr="00450693">
        <w:trPr>
          <w:gridAfter w:val="1"/>
          <w:wAfter w:w="216" w:type="dxa"/>
          <w:trHeight w:val="48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Прочие поступления от денежных взысканий (штрафов) и иных сумм в возмещение ущерба</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008 1 16 90000 00 0000 140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26 000,00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2 500,00</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23 500,00</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008 1 16 90050 05 0000 140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23 500,00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26 800,00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23 200,00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26 800,00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23 200,00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26 800,00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23 200,00</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26 800,00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23 200,00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016 1 00 00000 00 0000 000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016 1 16 00000 00 0000 000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016 1 16 25000 00 0000 140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охраны окружающей среды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016 1 16 25050 01 0000 140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43 000,00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25 594,06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36 483,00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ПЛАТЕЖИ ПРИ ПОЛЬЗОВАНИИ ПРИРОДНЫМИ РЕСУРСАМИ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048 1 12 00000 00 0000 000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33 000,00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25 594,06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26 483,00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Плата за негативное воздействие на окружающую среду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048 1 12 01000 01 0000 120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33 000,00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25 594,06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26 483,00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Плата за выбросы загрязняющих веществ в атмосферный воздух стационарными объектами &lt;7&gt;</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048 1 12 01010 01 0000 120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15 100,00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6 517,00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8 583,00</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048 1 12 01010 01 6000 120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6 517,00</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48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Плата за выбросы загрязняющих веществ в атмосферный воздух передвижными объектами</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048 1 12 01020 01 0000 120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1 500,00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1 500,00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Плата за сбросы загрязняющих веществ в водные объекты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048 1 12 01030 01 0000 120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16 400,00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16 400,00</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048 1 12 01030 01 6000 120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16 400,00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16 400,00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Плата за размещение отходов производства и потребления</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048 1 12 01040 01 0000 120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19 077,06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048 1 12 01040 01 6000 120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19 077,06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r>
      <w:tr w:rsidR="00BC5983" w:rsidRPr="00BC5983" w:rsidTr="00BC5983">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048 1 16 25000 00 0000 140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охраны окружающей среды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048 1 16 25050 01 0000 140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2 098 000,00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960 145,65</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1 237 126,44</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061 1 11 00000 00 0000 000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463 272,00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479 849,15</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19 864,04</w:t>
            </w:r>
          </w:p>
        </w:tc>
      </w:tr>
      <w:tr w:rsidR="00BC5983" w:rsidRPr="00BC5983" w:rsidTr="00BC5983">
        <w:trPr>
          <w:gridAfter w:val="1"/>
          <w:wAfter w:w="216" w:type="dxa"/>
          <w:trHeight w:val="144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061 1 11 05000 00 0000 120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463 272,00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479 849,15</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19 864,04</w:t>
            </w:r>
          </w:p>
        </w:tc>
      </w:tr>
      <w:tr w:rsidR="00BC5983" w:rsidRPr="00BC5983" w:rsidTr="00BC5983">
        <w:trPr>
          <w:gridAfter w:val="1"/>
          <w:wAfter w:w="216" w:type="dxa"/>
          <w:trHeight w:val="120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061 1 11 05010 00 0000 120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195 000,00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231 440,39</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061 1 11 05013 05 0000 120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8 967,29</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061 1 11 05013 10 0000 120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195 000,00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222 473,10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061 1 11 05020 00 0000 120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89 272,00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89 272,80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20"/>
        </w:trPr>
        <w:tc>
          <w:tcPr>
            <w:tcW w:w="5406" w:type="dxa"/>
            <w:gridSpan w:val="2"/>
            <w:tcBorders>
              <w:top w:val="nil"/>
              <w:left w:val="single" w:sz="4" w:space="0" w:color="000000"/>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061 1 11 05025 05 0000 120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89 272,00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89 272,80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44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061 1 11 05030 00 0000 120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179 000,00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159 135,96</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19 864,04</w:t>
            </w:r>
          </w:p>
        </w:tc>
      </w:tr>
      <w:tr w:rsidR="00BC5983" w:rsidRPr="00BC5983" w:rsidTr="00BC5983">
        <w:trPr>
          <w:gridAfter w:val="1"/>
          <w:wAfter w:w="216" w:type="dxa"/>
          <w:trHeight w:val="120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061 1 11 05035 05 0000 120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179 000,00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159 135,96</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19 864,04</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ПРОДАЖИ МАТЕРИАЛЬНЫХ И НЕМАТЕРИАЛЬНЫХ АКТИВОВ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061 1 14 00000 00 0000 000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1 606 728,00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411 594,20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1 217 262,40</w:t>
            </w:r>
          </w:p>
        </w:tc>
      </w:tr>
      <w:tr w:rsidR="00BC5983" w:rsidRPr="00BC5983" w:rsidTr="00BC5983">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061 1 14 02000 00 0000 000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1 459 728,00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337 050,00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1 122 678,00</w:t>
            </w:r>
          </w:p>
        </w:tc>
      </w:tr>
      <w:tr w:rsidR="00BC5983" w:rsidRPr="00BC5983" w:rsidTr="00BC5983">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061 1 14 02050 05 0000 410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1 459 728,00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337 050,00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1 122 678,00</w:t>
            </w:r>
          </w:p>
        </w:tc>
      </w:tr>
      <w:tr w:rsidR="00BC5983" w:rsidRPr="00BC5983" w:rsidTr="00BC5983">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061 1 14 02053 05 0000 410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1 459 728,00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337 050,00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1 122 678,00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061 1 14 06000 00 0000 430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147 000,00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74 544,20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94 584,40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061 1 14 06010 00 0000 430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147 000,00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74 544,20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94 584,40</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061 1 14 06013 05 0000 430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22 128,60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061 1 14 06013 10 0000 430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147 000,00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52 415,60</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94 584,40</w:t>
            </w:r>
          </w:p>
        </w:tc>
      </w:tr>
      <w:tr w:rsidR="00BC5983" w:rsidRPr="00BC5983" w:rsidTr="00BC5983">
        <w:trPr>
          <w:gridAfter w:val="1"/>
          <w:wAfter w:w="216" w:type="dxa"/>
          <w:trHeight w:val="30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ШТРАФЫ, САНКЦИИ, ВОЗМЕЩЕНИЕ УЩЕРБА</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061 1 16 00000 00 0000 000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28 000,00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68 702,30</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68 702,30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68 702,30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БЕЗВОЗМЕЗДНЫЕ ПОСТУПЛЕНИЯ</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252 744 521,90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167 980 774,58</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84 763 747,32</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252 827 600,00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168 063 852,68</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84 763 747,32</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Дотации бюджетам бюджетной системы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062 2 02 10000 00 0000 151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71 131 200,00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50 056 000,00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21 075 200,00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Дотации на выравнивание бюджетной обеспеченности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062 2 02 15001 00 0000 151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58 287 500,00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41 529 000,00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16 758 500,00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Дотации бюджетам муниципальных районов на выравнивание бюджетной обеспеченности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062 2 02 15001 05 0000 151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58 287 500,00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41 529 000,00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16 758 500,00</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062 2 02 15001 05 0002 151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58 287 500,00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41 529 000,00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16 758 500,00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Дотации бюджетам на поддержку мер по обеспечению сбалансированности бюджетов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062 2 02 15002 00 0000 151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12 843 700,00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8 527 000,00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4 316 700,00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Дотации бюджетам муниципальных районов на поддержку мер по обеспечению сбалансированности бюджетов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062 2 02 15002 05 0000 151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12 843 700,00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8 527 000,00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4 316 700,00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062 2 02 20000 00 0000 151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22 947 475,00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15 135 361,46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7 812 113,54</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бюджетам на реализацию федеральных целевых программ</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062 2 02 20051 00 0000 151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457 775,00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457 775,00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бюджетам муниципальных районов на реализацию федеральных целевых программ</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062 2 02 20051 05 0000 151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457 775,00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457 775,00</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062 2 02 25097 00 0000 151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062 2 02 25097 05 0000 151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Субсидия бюджетам на поддержку отрасли культуры</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062 2 02 25519 00 0000 151</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256 500,00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256 500,00</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48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Субсидия бюджетам муниципальных районов на поддержку отрасли культуры</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062 2 02 25519 05 0000 151</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256 500,00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256 500,00</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062 2 02 25558 00 0000 151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062 2 02 25558 05 0000 151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субсидии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062 2 02 29999 00 0000 151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18 933 200,00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11 578 861,46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7 354 338,54</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субсидии бюджетам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062 2 02 29999 05 0000 151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18 933 200,00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11 578 861,46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7 354 338,54</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062 2 02 29999 05 0063 151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3 879 500,00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3 879 500,00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062 2 02 29999 05 0069 151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15 053 700,00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7 699 361,46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7 354 338,54</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Субвенции бюджетам бюджетной системы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062 2 02 30000 00 0000 151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146 806 700,00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98 597 716,22</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48 208 983,78</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146 801 500,00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98 597 716,22</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48 203 783,78</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146 801 500,00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98 597 716,22</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48 203 783,78</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062 2 02 30024 05 0001 151</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99 553 200,00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69 843 574,52</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29 709 625,48</w:t>
            </w:r>
          </w:p>
        </w:tc>
      </w:tr>
      <w:tr w:rsidR="00BC5983" w:rsidRPr="00BC5983" w:rsidTr="00BC5983">
        <w:trPr>
          <w:gridAfter w:val="1"/>
          <w:wAfter w:w="216" w:type="dxa"/>
          <w:trHeight w:val="120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062 2 02 30024 05 0003 151</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203 800,00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132 439,25</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71 360,75</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062 2 02 30024 05 0007 151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714 200,00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512 000,00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202 200,00</w:t>
            </w:r>
          </w:p>
        </w:tc>
      </w:tr>
      <w:tr w:rsidR="00BC5983" w:rsidRPr="00BC5983" w:rsidTr="00BC5983">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062 2 02 30024 05 0008 151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195 200,00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121 867,92</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73 332,08</w:t>
            </w:r>
          </w:p>
        </w:tc>
      </w:tr>
      <w:tr w:rsidR="00BC5983" w:rsidRPr="00BC5983" w:rsidTr="00BC5983">
        <w:trPr>
          <w:gridAfter w:val="1"/>
          <w:wAfter w:w="216" w:type="dxa"/>
          <w:trHeight w:val="21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w:t>
            </w:r>
            <w:r>
              <w:rPr>
                <w:rFonts w:ascii="Times New Roman" w:eastAsia="Times New Roman" w:hAnsi="Times New Roman"/>
                <w:color w:val="000000"/>
                <w:sz w:val="20"/>
                <w:szCs w:val="20"/>
                <w:lang w:eastAsia="ru-RU"/>
              </w:rPr>
              <w:t xml:space="preserve">ые фонды Российской Федерации, </w:t>
            </w:r>
            <w:r w:rsidRPr="00BC5983">
              <w:rPr>
                <w:rFonts w:ascii="Times New Roman" w:eastAsia="Times New Roman" w:hAnsi="Times New Roman"/>
                <w:color w:val="000000"/>
                <w:sz w:val="20"/>
                <w:szCs w:val="20"/>
                <w:lang w:eastAsia="ru-RU"/>
              </w:rPr>
              <w:t>обеспечение деятельности штатных работников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062 2 02 30024 05 0009 151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185 000,00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121 224,66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63 775,34</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062 2 02 30024 05 0010 151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197 000,00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139 780,60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57 219,40</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062 2 02 30024 05 0011 151</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207 100,00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130 549,84</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76 550,16</w:t>
            </w:r>
          </w:p>
        </w:tc>
      </w:tr>
      <w:tr w:rsidR="00BC5983" w:rsidRPr="00BC5983" w:rsidTr="00BC5983">
        <w:trPr>
          <w:gridAfter w:val="1"/>
          <w:wAfter w:w="216" w:type="dxa"/>
          <w:trHeight w:val="168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062 2 02 30024 05 0012 151</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96 200,00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64 180,60</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32 019,40</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062 2 02 30024 05 0014 151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1 062 500,00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558 916,50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503 583,50</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062 2 02 30024 05 0015 151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195 000,00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131 591,36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63 408,64</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062 2 02 30024 05 0016 151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2 579 400,00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1 029 726,29</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1 549 673,71</w:t>
            </w:r>
          </w:p>
        </w:tc>
      </w:tr>
      <w:tr w:rsidR="00BC5983" w:rsidRPr="00BC5983" w:rsidTr="00BC5983">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062 2 02 30024 05 0027 151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2 678 900,00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1 672 440,14</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1 006 459,86</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062 2 02 30024 05 0028 151</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491 800,00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299 341,00</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192 459,00</w:t>
            </w:r>
          </w:p>
        </w:tc>
      </w:tr>
      <w:tr w:rsidR="00BC5983" w:rsidRPr="00BC5983" w:rsidTr="00BC5983">
        <w:trPr>
          <w:gridAfter w:val="1"/>
          <w:wAfter w:w="216" w:type="dxa"/>
          <w:trHeight w:val="2793"/>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062 2 02 30024 05 0029 151</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92 500,00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60 449,50</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32 050,50</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062 2 02 30024 05 0037 151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38 304 500,00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23 779 634,04</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14 524 865,96</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062 2 02 30024 05 0039 151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600,00</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062 2 02 30024 05 0040 151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44 600,00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44 600,00</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062 2 02 35120 00 0000 151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5 200,00</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062 2 02 35120 05 0000 151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межбюджетные трансферты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062 2 02 40000 00 0000 151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11 942 225,00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4 274 775,00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7 667 450,00</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062 2 02 40014 00 0000 151</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1 422 825,00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315 375,00</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1 107 450,00</w:t>
            </w:r>
          </w:p>
        </w:tc>
      </w:tr>
      <w:tr w:rsidR="00BC5983" w:rsidRPr="00BC5983" w:rsidTr="00BC5983">
        <w:trPr>
          <w:gridAfter w:val="1"/>
          <w:wAfter w:w="216" w:type="dxa"/>
          <w:trHeight w:val="120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062 2 02 40014 05 0000 151</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1 422 825,00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315 375,00</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1 107 450,00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межбюджетные трансферты, передаваемые бюджетам</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062 2 02 49999 00 0000 151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10 519 400,00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3 959 400,00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6 560 000,00</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062 2 02 49999 05 0006 151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062 2 02 49999 05 0013 151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10 119 400,00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3 559 400,00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6 560 000,00</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ВОЗВРАТ ОСТАТКОВ СУБСИДИЙ, СУБВЕНЦИЙ И ИНЫХ МЕЖБЮДЖЕТНЫХ ТРАНСФЕРТОВ, ИМЕЮЩИХ ЦЕЛЕВОЕ НАЗНАЧЕНИЕ, ПРОШЛЫХ ЛЕТ</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062 2 19 00000 00 0000 000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-83 078,10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-83 078,10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062 2 19 00000 05 0000 151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-83 078,10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-83 078,10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062 2 19 25020 05 0000 151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-27 415,78</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-27 415,78</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062 2 19 60010 05 0000 151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-55 662,32</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-55 662,32</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076 1 00 00000 00 0000 000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8 788,00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076 1 16 00000 00 0000 000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8 788,00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076 1 16 90000 00 0000 140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8 788,00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076 1 16 90050 05 0000 140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8 788,00</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0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076 1 16 90050 05 6000 140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8 788,00</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081 1 00 00000 00 0000 000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081 1 16 00000 00 0000 000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081 1 16 90000 00 0000 140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081 1 16 90050 05 0000 140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081 1 16 90050 05 6000 140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8 409 829,18</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6 345 623,82</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2 060 906,35</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НАЛОГИ НА ТОВАРЫ (РАБОТЫ, УСЛУГИ), РЕАЛИЗУЕМЫЕ НА ТЕРРИТОРИИ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100 1 03 00000 00 0000 000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8 409 829,18</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6 345 623,82</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2 060 906,35</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Акцизы по подакцизным товарам (продукции), производимым на территории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100 1 03 02000 01 0000 110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8 409 829,18</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6 345 623,82</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2 060 906,35</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100 1 03 02230 01 0000 110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3 114 124,85</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2 565 917,44</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548 207,41</w:t>
            </w:r>
          </w:p>
        </w:tc>
      </w:tr>
      <w:tr w:rsidR="00BC5983" w:rsidRPr="00BC5983" w:rsidTr="00BC5983">
        <w:trPr>
          <w:gridAfter w:val="1"/>
          <w:wAfter w:w="216" w:type="dxa"/>
          <w:trHeight w:val="144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100 1 03 02240 01 0000 110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29 133,19</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27 221,56</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1 911,63</w:t>
            </w:r>
          </w:p>
        </w:tc>
      </w:tr>
      <w:tr w:rsidR="00BC5983" w:rsidRPr="00BC5983" w:rsidTr="00BC5983">
        <w:trPr>
          <w:gridAfter w:val="1"/>
          <w:wAfter w:w="216" w:type="dxa"/>
          <w:trHeight w:val="120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100 1 03 02250 01 0000 110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5 794 279,60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4 283 492,29</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1 510 787,31</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100 1 03 02260 01 0000 110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-527 708,46</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-531 007,47</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141 1 00 00000 00 0000 000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207 000,00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79 300,00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143 000,00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141 1 16 00000 00 0000 000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207 000,00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79 300,00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143 000,00</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141 1 16 28000 01 0000 140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39 000,00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143 000,00</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141 1 16 28000 01 6000 140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39 000,00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141 1 16 90000 00 0000 140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40 300,00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141 1 16 90050 05 0000 140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40 300,00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141 1 16 90050 05 6000 140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40 300,00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161 1 00 00000 00 0000 000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ШТРАФЫ, САНКЦИИ, ВОЗМЕЩЕНИЕ УЩЕРБА</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161 1 16 00000 00 0000 000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161 1 16 33000 00 0000 140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161 1 16 33050 05 0000 140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161 1 16 33050 05 6000 140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19 189 200,00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14 714 614,79</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5 804 811,35</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НАЛОГИ НА ПРИБЫЛЬ,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15 372 300,00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10 602 276,87</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5 351 988,62</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182 1 01 02000 01 0000 110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15 372 300,00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10 602 276,87</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5 351 988,62</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182 1 01 02010 01 0000 110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14 465 817,00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9 178 849,10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5 286 967,90</w:t>
            </w:r>
          </w:p>
        </w:tc>
      </w:tr>
      <w:tr w:rsidR="00BC5983" w:rsidRPr="00BC5983" w:rsidTr="00BC5983">
        <w:trPr>
          <w:gridAfter w:val="1"/>
          <w:wAfter w:w="216" w:type="dxa"/>
          <w:trHeight w:val="168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182 1 01 02010 01 1000 110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9 074 495,13</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44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182 1 01 02010 01 2100 110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23 802,67</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182 1 01 02010 01 3000 110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80 551,29</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182 1 01 02010 01 4000 110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0,01</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182 1 01 02020 01 0000 110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588 747,00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1 170 712,49</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240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182 1 01 02020 01 1000 110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1 169 221,92</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87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182 1 01 02020 01 2100 110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670,54</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24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182 1 01 02020 01 3000 110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820,03</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182 1 01 02030 01 0000 110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37 380,00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16 155,40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21 224,60</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182 1 01 02030 01 1000 110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15 767,76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182 1 01 02030 01 2100 110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15,74</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182 1 01 02030 01 3000 110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371,90</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44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182 1 01 02040 01 0000 110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280 356,00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236 559,88</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43 796,12</w:t>
            </w:r>
          </w:p>
        </w:tc>
      </w:tr>
      <w:tr w:rsidR="00BC5983" w:rsidRPr="00BC5983" w:rsidTr="00BC5983">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182 1 01 02040 01 1000 110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236 559,88</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НАЛОГИ НА СОВОКУПНЫЙ ДОХОД</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3 063 900,00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3 608 680,04</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185 672,70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182 1 05 02000 02 0000 110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1 319 800,00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1 134 213,37</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185 672,70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182 1 05 02010 02 0000 110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1 319 800,00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1 134 127,30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185 672,70</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182 1 05 02010 02 1000 110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1 112 800,77</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(пени по соответствующему платежу)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182 1 05 02010 02 2100 110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1 565,06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182 1 05 02010 02 3000 110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19 761,47</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182 1 05 02020 02 0000 110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86,07</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182 1 05 02020 02 1000 110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-207,85</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182 1 05 02020 02 2100 110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220,30</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182 1 05 02020 02 3000 110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73,62</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сельскохозяйственный налог</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182 1 05 03000 01 0000 110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1 744 100,00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2 474 466,67</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сельскохозяйственный налог</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182 1 05 03010 01 0000 110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1 744 100,00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2 474 364,67</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182 1 05 03010 01 1000 110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2 448 701,95</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сельскохозяйственный налог (пени по соответствующему платежу)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182 1 05 03010 01 2100 110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24 674,68</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182 1 05 03010 01 3000 110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1 341,60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сельскохозяйственный налог (прочие поступления)</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182 1 05 03010 01 4000 110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-353,56</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сельскохозяйственный налог (за налоговые периоды, истекшие до 1 января 2011 года)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182 1 05 03020 01 0000 110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102,00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182 1 05 03020 01 1000 110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Единый сельскохозяйственный налог (за налоговые периоды, истекшие до 1 января 2011 года) (пени по соответствующему платежу)</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182 1 05 03020 01 2100 110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72,00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ГОСУДАРСТВЕННАЯ ПОШЛИНА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182 1 08 00000 00 0000 000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700 000,00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479 249,97</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220 750,03</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Государственная пошлина по делам, рассматриваемым в судах общей юрисдикции, мировыми судьями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182 1 08 03000 01 0000 110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700 000,00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479 249,97</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220 750,03</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182 1 08 03010 01 0000 110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700 000,00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479 249,97</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220 750,03</w:t>
            </w:r>
          </w:p>
        </w:tc>
      </w:tr>
      <w:tr w:rsidR="00BC5983" w:rsidRPr="00BC5983" w:rsidTr="00BC5983">
        <w:trPr>
          <w:gridAfter w:val="1"/>
          <w:wAfter w:w="216" w:type="dxa"/>
          <w:trHeight w:val="144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182 1 08 03010 01 1000 110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479 249,97</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53 000,00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24 407,91</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46 400,00</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182 1 16 03000 00 0000 140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24 407,91</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1 400,00</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182 1 16 03010 01 0000 140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21 807,91</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182 1 16 03010 01 6000 140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21 807,91</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182 1 16 03030 01 0000 140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2 600,00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1 400,00</w:t>
            </w:r>
          </w:p>
        </w:tc>
      </w:tr>
      <w:tr w:rsidR="00BC5983" w:rsidRPr="00BC5983" w:rsidTr="00BC5983">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182 1 16 03030 01 6000 140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2 600,00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182 1 16 06000 01 0000 140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37 000,00</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37 000,00</w:t>
            </w:r>
          </w:p>
        </w:tc>
      </w:tr>
      <w:tr w:rsidR="00BC5983" w:rsidRPr="00BC5983" w:rsidTr="00BC5983">
        <w:trPr>
          <w:gridAfter w:val="1"/>
          <w:wAfter w:w="216" w:type="dxa"/>
          <w:trHeight w:val="120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182 1 16 43000 01 0000 140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8 000,00</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8 000,00</w:t>
            </w:r>
          </w:p>
        </w:tc>
      </w:tr>
      <w:tr w:rsidR="00BC5983" w:rsidRPr="00BC5983" w:rsidTr="00BC5983">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182 1 16 43000 01 6000 140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8 000,00</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412 000,00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370 424,65</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53 575,35</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412 000,00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370 424,65</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53 575,35</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188 1 16 08000 01 0000 140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62 000,00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188 1 16 08010 01 0000 140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62 000,00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188 1 16 08010 01 6000 140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62 000,00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96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188 1 16 28000 01 0000 140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2 000,00</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0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188 1 16 28000 01 6000 140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2 000,00</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188 1 16 43000 01 0000 140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20 619,42</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29 380,58</w:t>
            </w:r>
          </w:p>
        </w:tc>
      </w:tr>
      <w:tr w:rsidR="00BC5983" w:rsidRPr="00BC5983" w:rsidTr="00BC5983">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188 1 16 43000 01 6000 140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20 619,42</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29 380,58</w:t>
            </w:r>
          </w:p>
        </w:tc>
      </w:tr>
      <w:tr w:rsidR="00BC5983" w:rsidRPr="00BC5983" w:rsidTr="00BC5983">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310 000,00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285 805,23</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24 194,77</w:t>
            </w:r>
          </w:p>
        </w:tc>
      </w:tr>
      <w:tr w:rsidR="00BC5983" w:rsidRPr="00BC5983" w:rsidTr="00BC5983">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310 000,00</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285 805,23</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24 194,77</w:t>
            </w:r>
          </w:p>
        </w:tc>
      </w:tr>
      <w:tr w:rsidR="00BC5983" w:rsidRPr="00BC5983" w:rsidTr="00BC5983">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188 1 16 90050 05 6000 140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285 805,23</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321 1 00 00000 00 0000 000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50 500,00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cantSplit/>
          <w:trHeight w:val="300"/>
        </w:trPr>
        <w:tc>
          <w:tcPr>
            <w:tcW w:w="5406" w:type="dxa"/>
            <w:gridSpan w:val="2"/>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ШТРАФЫ, САНКЦИИ, ВОЗМЕЩЕНИЕ УЩЕРБА</w:t>
            </w:r>
          </w:p>
        </w:tc>
        <w:tc>
          <w:tcPr>
            <w:tcW w:w="874"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321 1 16 00000 00 0000 000</w:t>
            </w:r>
          </w:p>
        </w:tc>
        <w:tc>
          <w:tcPr>
            <w:tcW w:w="1985"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50 500,00</w:t>
            </w:r>
          </w:p>
        </w:tc>
        <w:tc>
          <w:tcPr>
            <w:tcW w:w="1859" w:type="dxa"/>
            <w:gridSpan w:val="2"/>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cantSplit/>
          <w:trHeight w:val="1920"/>
        </w:trPr>
        <w:tc>
          <w:tcPr>
            <w:tcW w:w="5406"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74"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321 1 16 25000 00 0000 140</w:t>
            </w:r>
          </w:p>
        </w:tc>
        <w:tc>
          <w:tcPr>
            <w:tcW w:w="1985"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50 500,00</w:t>
            </w:r>
          </w:p>
        </w:tc>
        <w:tc>
          <w:tcPr>
            <w:tcW w:w="1859" w:type="dxa"/>
            <w:gridSpan w:val="2"/>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cantSplit/>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земельного законодательства</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321 1 16 25060 01 0000 140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50 500,00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gridAfter w:val="1"/>
          <w:wAfter w:w="216" w:type="dxa"/>
          <w:cantSplit/>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010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321 1 16 25060 01 6000 140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26"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50 500,00</w:t>
            </w:r>
          </w:p>
        </w:tc>
        <w:tc>
          <w:tcPr>
            <w:tcW w:w="1859"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282"/>
        </w:trPr>
        <w:tc>
          <w:tcPr>
            <w:tcW w:w="13260" w:type="dxa"/>
            <w:gridSpan w:val="8"/>
            <w:tcBorders>
              <w:top w:val="nil"/>
              <w:left w:val="nil"/>
              <w:bottom w:val="nil"/>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BC5983">
              <w:rPr>
                <w:rFonts w:ascii="Times New Roman" w:eastAsia="Times New Roman" w:hAnsi="Times New Roman"/>
                <w:b/>
                <w:bCs/>
                <w:color w:val="000000"/>
                <w:sz w:val="20"/>
                <w:szCs w:val="20"/>
                <w:lang w:eastAsia="ru-RU"/>
              </w:rPr>
              <w:t xml:space="preserve">                                              2. Расходы бюджета</w:t>
            </w:r>
          </w:p>
        </w:tc>
        <w:tc>
          <w:tcPr>
            <w:tcW w:w="1859" w:type="dxa"/>
            <w:gridSpan w:val="2"/>
            <w:tcBorders>
              <w:top w:val="nil"/>
              <w:left w:val="nil"/>
              <w:bottom w:val="nil"/>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BC5983" w:rsidRPr="00BC5983" w:rsidTr="00BC5983">
        <w:trPr>
          <w:trHeight w:val="282"/>
        </w:trPr>
        <w:tc>
          <w:tcPr>
            <w:tcW w:w="4880" w:type="dxa"/>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1400" w:type="dxa"/>
            <w:gridSpan w:val="2"/>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2953" w:type="dxa"/>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b/>
                <w:bCs/>
                <w:color w:val="000000"/>
                <w:sz w:val="20"/>
                <w:szCs w:val="20"/>
                <w:lang w:eastAsia="ru-RU"/>
              </w:rPr>
            </w:pPr>
          </w:p>
        </w:tc>
        <w:tc>
          <w:tcPr>
            <w:tcW w:w="1947" w:type="dxa"/>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2080" w:type="dxa"/>
            <w:gridSpan w:val="3"/>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1859" w:type="dxa"/>
            <w:gridSpan w:val="2"/>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r>
      <w:tr w:rsidR="00BC5983" w:rsidRPr="00BC5983" w:rsidTr="00BC5983">
        <w:trPr>
          <w:trHeight w:val="276"/>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Наименование показателя</w:t>
            </w:r>
          </w:p>
        </w:tc>
        <w:tc>
          <w:tcPr>
            <w:tcW w:w="1400" w:type="dxa"/>
            <w:gridSpan w:val="2"/>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Код строки</w:t>
            </w:r>
          </w:p>
        </w:tc>
        <w:tc>
          <w:tcPr>
            <w:tcW w:w="2953"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Код расхода по бюджетной классификации</w:t>
            </w:r>
          </w:p>
        </w:tc>
        <w:tc>
          <w:tcPr>
            <w:tcW w:w="1947"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Утвержденные бюджетные назначения</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Исполнено</w:t>
            </w:r>
          </w:p>
        </w:tc>
        <w:tc>
          <w:tcPr>
            <w:tcW w:w="1859" w:type="dxa"/>
            <w:gridSpan w:val="2"/>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Неисполненные назначения</w:t>
            </w:r>
          </w:p>
        </w:tc>
      </w:tr>
      <w:tr w:rsidR="00BC5983" w:rsidRPr="00BC5983" w:rsidTr="00BC5983">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953"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947"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59" w:type="dxa"/>
            <w:gridSpan w:val="2"/>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BC5983" w:rsidRPr="00BC5983" w:rsidTr="00BC5983">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953"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947"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59" w:type="dxa"/>
            <w:gridSpan w:val="2"/>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BC5983" w:rsidRPr="00BC5983" w:rsidTr="00BC5983">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w:t>
            </w:r>
          </w:p>
        </w:tc>
        <w:tc>
          <w:tcPr>
            <w:tcW w:w="1400" w:type="dxa"/>
            <w:gridSpan w:val="2"/>
            <w:tcBorders>
              <w:top w:val="nil"/>
              <w:left w:val="nil"/>
              <w:bottom w:val="single" w:sz="8"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w:t>
            </w:r>
          </w:p>
        </w:tc>
        <w:tc>
          <w:tcPr>
            <w:tcW w:w="2953" w:type="dxa"/>
            <w:tcBorders>
              <w:top w:val="nil"/>
              <w:left w:val="nil"/>
              <w:bottom w:val="single" w:sz="8"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w:t>
            </w:r>
          </w:p>
        </w:tc>
        <w:tc>
          <w:tcPr>
            <w:tcW w:w="1947" w:type="dxa"/>
            <w:tcBorders>
              <w:top w:val="nil"/>
              <w:left w:val="nil"/>
              <w:bottom w:val="single" w:sz="8"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w:t>
            </w:r>
          </w:p>
        </w:tc>
        <w:tc>
          <w:tcPr>
            <w:tcW w:w="1859" w:type="dxa"/>
            <w:gridSpan w:val="2"/>
            <w:tcBorders>
              <w:top w:val="nil"/>
              <w:left w:val="nil"/>
              <w:bottom w:val="single" w:sz="8" w:space="0" w:color="000000"/>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w:t>
            </w:r>
          </w:p>
        </w:tc>
      </w:tr>
      <w:tr w:rsidR="00BC5983" w:rsidRPr="00BC5983" w:rsidTr="00BC5983">
        <w:trPr>
          <w:trHeight w:val="3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Расходы бюджета - всего</w:t>
            </w:r>
          </w:p>
        </w:tc>
        <w:tc>
          <w:tcPr>
            <w:tcW w:w="1400" w:type="dxa"/>
            <w:gridSpan w:val="2"/>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c>
          <w:tcPr>
            <w:tcW w:w="194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284 017 801,45</w:t>
            </w:r>
          </w:p>
        </w:tc>
        <w:tc>
          <w:tcPr>
            <w:tcW w:w="2080" w:type="dxa"/>
            <w:gridSpan w:val="3"/>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190 640 881,17</w:t>
            </w:r>
          </w:p>
        </w:tc>
        <w:tc>
          <w:tcPr>
            <w:tcW w:w="1859" w:type="dxa"/>
            <w:gridSpan w:val="2"/>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93 376 920,28</w:t>
            </w:r>
          </w:p>
        </w:tc>
      </w:tr>
      <w:tr w:rsidR="00BC5983" w:rsidRPr="00BC5983" w:rsidTr="00BC5983">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в том числе:</w:t>
            </w:r>
          </w:p>
        </w:tc>
        <w:tc>
          <w:tcPr>
            <w:tcW w:w="1400" w:type="dxa"/>
            <w:gridSpan w:val="2"/>
            <w:tcBorders>
              <w:top w:val="nil"/>
              <w:left w:val="nil"/>
              <w:bottom w:val="nil"/>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2953" w:type="dxa"/>
            <w:tcBorders>
              <w:top w:val="nil"/>
              <w:left w:val="nil"/>
              <w:bottom w:val="nil"/>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947" w:type="dxa"/>
            <w:tcBorders>
              <w:top w:val="nil"/>
              <w:left w:val="nil"/>
              <w:bottom w:val="nil"/>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2080" w:type="dxa"/>
            <w:gridSpan w:val="3"/>
            <w:tcBorders>
              <w:top w:val="nil"/>
              <w:left w:val="nil"/>
              <w:bottom w:val="nil"/>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859" w:type="dxa"/>
            <w:gridSpan w:val="2"/>
            <w:tcBorders>
              <w:top w:val="nil"/>
              <w:left w:val="nil"/>
              <w:bottom w:val="nil"/>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64 0 01 S1800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2 430,00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2 430,00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64 0 01 S1800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2 430,00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2 430,00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64 0 01 S1800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2 430,00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2 430,00</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057 0703 64 0 02 71800 000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365 690,00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164 197,80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201 492,20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057 0703 64 0 02 71800 600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365 690,00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164 197,80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201 492,20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057 0703 64 0 02 71800 610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365 690,00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164 197,80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201 492,20</w:t>
            </w:r>
          </w:p>
        </w:tc>
      </w:tr>
      <w:tr w:rsidR="00BC5983" w:rsidRPr="00BC5983" w:rsidTr="00BC5983">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057 0703 64 0 02 71800 612</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164 197,80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Расходы на выполнение муниципальных заданий бюджетными учреждениями</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057 0703 83 3 01 03100 000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1 696 470,00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1 422 753,09</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273 716,91</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057 0703 83 3 01 03100 600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1 696 470,00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1 422 753,09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273 716,91</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057 0703 83 3 01 03100 610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1 696 470,00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1 422 753,09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273 716,91</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057 0703 83 3 01 03100 611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1 422 753,09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057 0703 83 3 03 79200 000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123 429,80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123 429,80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057 0703 83 3 03 79200 600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123 429,80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123 429,80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057 0703 83 3 03 79200 610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123 429,80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123 429,80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057 0703 83 3 03 79200 612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123 429,80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64 0 01 S1800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89 875,00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89 875,00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64 0 01 S1800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89 875,00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89 875,00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64 0 01 S1800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89 875,00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89 875,00</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057 0801 64 0 02 71800 000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13 529 829,00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6 938 382,43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6 591 446,57</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057 0801 64 0 02 71800 600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13 529 829,00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6 938 382,43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6 591 446,57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057 0801 64 0 02 71800 610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13 529 829,00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6 938 382,43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6 591 446,57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057 0801 64 0 02 71800 612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6 938 382,43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Муниципальная программа "Укрепление материально-технической базы учреждений культуры Питерского района на 2017 год"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66 0 01 L5580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66 0 01 L5580 600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110 000,00</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110 000,00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Субсидии бюджетным учреждениям</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66 0 01 L5580 610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110 000,00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110 000,00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66 0 01 L5580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66 0 02 L5580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66 0 02 L5580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66 0 02 L5580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66 0 02 L5580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2 200 000,00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68 0 01 N0000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118 000,00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53 462,34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64 537,66</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68 0 01 N0000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118 000,00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53 462,34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64 537,66</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68 0 01 N0000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118 000,00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53 462,34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64 537,66</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68 0 01 N0000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53 462,34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w:t>
            </w:r>
            <w:r>
              <w:rPr>
                <w:rFonts w:ascii="Times New Roman" w:eastAsia="Times New Roman" w:hAnsi="Times New Roman"/>
                <w:color w:val="000000"/>
                <w:sz w:val="20"/>
                <w:szCs w:val="20"/>
                <w:lang w:eastAsia="ru-RU"/>
              </w:rPr>
              <w:t>ж</w:t>
            </w:r>
            <w:r w:rsidRPr="00BC5983">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057 0801 68 0 02 79200 000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2 250 000,00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2 250 000,00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057 0801 68 0 02 79200 600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2 250 000,00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2 250 000,00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057 0801 68 0 02 79200 610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2 250 000,00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2 250 000,00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057 0801 84 1 01 03100 000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15 588 496,48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11 770 461,70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3 818 034,78</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057 0801 84 1 01 03100 600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15 588 496,48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11 770 461,70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3 818 034,78</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057 0801 84 1 01 03100 610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15 588 496,48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11 770 461,70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3 818 034,78</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057 0801 84 1 01 03100 611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11 740 461,70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057 0801 84 1 01 03100 612</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  Государственн</w:t>
            </w:r>
            <w:r w:rsidRPr="00BC5983">
              <w:rPr>
                <w:rFonts w:ascii="Times New Roman" w:eastAsia="Times New Roman" w:hAnsi="Times New Roman"/>
                <w:color w:val="000000"/>
                <w:sz w:val="20"/>
                <w:szCs w:val="20"/>
                <w:lang w:eastAsia="ru-RU"/>
              </w:rPr>
              <w:t>ая поддержка лучших работников муниципальных учреждений культуры, находящихся на территориях сельских поселений</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02 L5194 000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02 L5194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02 L5194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02 L5194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w:t>
            </w:r>
            <w:r>
              <w:rPr>
                <w:rFonts w:ascii="Times New Roman" w:eastAsia="Times New Roman" w:hAnsi="Times New Roman"/>
                <w:color w:val="000000"/>
                <w:sz w:val="20"/>
                <w:szCs w:val="20"/>
                <w:lang w:eastAsia="ru-RU"/>
              </w:rPr>
              <w:t>ж</w:t>
            </w:r>
            <w:r w:rsidRPr="00BC5983">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057 0801 84 1 03 79200 000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1 384 537,07</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1 384 537,07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057 0801 84 1 03 79200 600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1 384 537,07</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1 384 537,07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057 0801 84 1 03 79200 610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1 384 537,07</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1 384 537,07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057 0801 84 1 03 79200 612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1 384 537,07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057 0801 84 2 01 03100 000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4 459 799,00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3 712 704,67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747 094,33</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057 0801 84 2 01 03100 600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4 459 799,00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3 712 704,67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747 094,33</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057 0801 84 2 01 03100 610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4 459 799,00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3 712 704,67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747 094,33</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057 0801 84 2 01 03100 611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3 712 704,67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Комплектование книжных фондов муниципальных общедоступных библиотек</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02 L5191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14 900,00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02 L5191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14 900,00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02 L5191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14 900,00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02 L5191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14 900,00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Подключение общедоступных библиотек к информационно-телекоммуникационной сети "Интернет" и развитие системы библиотечного дела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03 L5193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91 600,00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91 600,00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03 L5193 600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91 600,00</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91 600,00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Субсидии бюджетным учреждениям</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03 L5193 610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91 600,00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91 600,00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03 L5193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91 600,00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w:t>
            </w:r>
            <w:r>
              <w:rPr>
                <w:rFonts w:ascii="Times New Roman" w:eastAsia="Times New Roman" w:hAnsi="Times New Roman"/>
                <w:color w:val="000000"/>
                <w:sz w:val="20"/>
                <w:szCs w:val="20"/>
                <w:lang w:eastAsia="ru-RU"/>
              </w:rPr>
              <w:t>ж</w:t>
            </w:r>
            <w:r w:rsidRPr="00BC5983">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057 0801 84 2 06 79200 000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276 219,44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276 219,44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057 0801 84 2 06 79200 600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276 219,44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276 219,44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057 0801 84 2 06 79200 610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276 219,44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276 219,44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057 0801 84 2 06 79200 612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276 219,44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Государственная поддержка муниципальных учреждений культуры, находящихся на территории сельских поселений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07 L5192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07 L5192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07 L5192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07 L5192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Комплектование книжных фондов муниципальных общедоступных библиотек за счет средств местного бюджета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08 L5191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2 565,00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2 565,00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08 L5191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2 565,00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2 565,00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0801 84 2 08 L5191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2 565,00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2 565,00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обеспечение деятельности местных муниципальных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2 259 445,11</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1 371 185,07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888 260,04</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2 163 100,00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1 290 024,75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873 075,25</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057 0804 79 0 00 03200 110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2 163 100,00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1 290 024,75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873 075,25</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057 0804 79 0 00 03200 111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1 227 737,72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057 0804 79 0 00 03200 119</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62 287,03</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057 0804 79 0 00 03200 200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83 500,00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68 315,21</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15 184,79</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83 500,00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68 315,21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15 184,79</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057 0804 79 0 00 03200 242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58 665,21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9 650,00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12 845,11</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12 845,11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057 0804 79 0 00 03200 850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12 845,11</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12 845,11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057 0804 79 0 00 03200 853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12 845,11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w:t>
            </w:r>
            <w:r>
              <w:rPr>
                <w:rFonts w:ascii="Times New Roman" w:eastAsia="Times New Roman" w:hAnsi="Times New Roman"/>
                <w:color w:val="000000"/>
                <w:sz w:val="20"/>
                <w:szCs w:val="20"/>
                <w:lang w:eastAsia="ru-RU"/>
              </w:rPr>
              <w:t>ж</w:t>
            </w:r>
            <w:r w:rsidRPr="00BC5983">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057 0804 79 0 00 79200 000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59 445,74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59 445,74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057 0804 79 0 00 79200 100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59 445,74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59 445,74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057 0804 79 0 00 79200 110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59 445,74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59 445,74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057 0804 79 0 00 79200 119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59 445,74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057 0804 81 3 00 02200 000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170 319,41</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129 361,68</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40 957,73</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057 0804 81 3 00 02200 100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169 008,62</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128 050,89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40 957,73</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057 0804 81 3 00 02200 120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169 008,62</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128 050,89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40 957,73</w:t>
            </w:r>
          </w:p>
        </w:tc>
      </w:tr>
      <w:tr w:rsidR="00BC5983" w:rsidRPr="00BC5983" w:rsidTr="00450693">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057 0804 81 3 00 02200 121</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116 646,98</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450693">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057 0804 81 3 00 02200 129</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11 403,91</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057 0804 81 3 00 02200 800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1 310,79</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1 310,79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057 0804 81 3 00 02200 850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1 310,79</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1 310,79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057 0804 81 3 00 02200 853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1 310,79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Глава муниципального образования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061 0102 81 3 00 01100 000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1 068 746,00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619 783,06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448 962,94</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061 0102 81 3 00 01100 100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1 068 746,00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619 783,06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448 962,94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061 0102 81 3 00 01100 120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1 068 746,00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619 783,06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448 962,94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061 0102 81 3 00 01100 121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593 029,00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061 0102 81 3 00 01100 129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26 754,06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исполнение</w:t>
            </w:r>
            <w:r>
              <w:rPr>
                <w:rFonts w:ascii="Times New Roman" w:eastAsia="Times New Roman" w:hAnsi="Times New Roman"/>
                <w:color w:val="000000"/>
                <w:sz w:val="20"/>
                <w:szCs w:val="20"/>
                <w:lang w:eastAsia="ru-RU"/>
              </w:rPr>
              <w:t xml:space="preserve"> </w:t>
            </w:r>
            <w:r w:rsidRPr="00BC5983">
              <w:rPr>
                <w:rFonts w:ascii="Times New Roman" w:eastAsia="Times New Roman" w:hAnsi="Times New Roman"/>
                <w:color w:val="000000"/>
                <w:sz w:val="20"/>
                <w:szCs w:val="20"/>
                <w:lang w:eastAsia="ru-RU"/>
              </w:rPr>
              <w:t>функций центрального аппарата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061 0103 81 1 00 02200 000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207 900,00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165 722,00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42 178,00</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061 0103 81 1 00 02200 100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172 400,00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146 334,87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26 065,13</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061 0103 81 1 00 02200 120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172 400,00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146 334,87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26 065,13</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061 0103 81 1 00 02200 121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111 211,65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061 0103 81 1 00 02200 129</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35 123,22</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061 0103 81 1 00 02200 200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32 500,00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16 500,00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061 0103 81 1 00 02200 240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061 0103 81 1 00 02200 244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061 0103 81 1 00 02200 800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2 887,13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112,87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061 0103 81 1 00 02200 850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2 887,13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112,87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061 0103 81 1 00 02200 853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2 887,13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10 776 569,00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7 695 591,39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3 080 977,61</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7 793 664,00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5 942 791,70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1 850 872,30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7 793 664,00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5 942 791,70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1 850 872,30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061 0104 81 3 00 02200 121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5 243 847,23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061 0104 81 3 00 02200 129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698 944,47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2 807 905,00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1 657 491,36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1 150 413,64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2 807 905,00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1 657 491,36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1 150 413,64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061 0104 81 3 00 02200 242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415 529,52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1 241 961,84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175 000,00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95 308,33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79 691,67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Исполнение судебных актов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061 0104 81 3 00 02200 830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75 000,00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Исполнение судебных актов Российской Федерации и мировых соглашений по возмещению причиненного вреда</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061 0104 81 3 00 02200 831</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75 000,00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Уплата налогов, сборов и иных платежей</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061 0104 81 3 00 02200 850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20 308,33</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79 691,67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061 0104 81 3 00 02200 853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20 308,33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061 0104 81 3 00 06100 000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061 0104 81 3 00 06100 800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061 0104 81 3 00 06100 850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налога на имущество организаций и земельного налога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061 0104 81 3 00 06100 851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37 767,00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прочих налогов, сборов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061 0104 81 3 00 06100 852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17 733,00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Осуществление отдельных государственных полномочий по государственному управлению охраной труда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061 0104 81 3 00 76300 000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131 591,36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63 408,64</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061 0104 81 3 00 76300 100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165 600,00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120 891,36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44 708,64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061 0104 81 3 00 76300 120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165 600,00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120 891,36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44 708,64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061 0104 81 3 00 76300 121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93 871,05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061 0104 81 3 00 76300 129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27 020,31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061 0104 81 3 00 76300 200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10 700,00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18 700,00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061 0104 81 3 00 76300 240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10 700,00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18 700,00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061 0104 81 3 00 76300 242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10 700,00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061 0104 81 3 00 76400 000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207 100,00</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130 549,84</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76 550,16</w:t>
            </w:r>
          </w:p>
        </w:tc>
      </w:tr>
      <w:tr w:rsidR="00BC5983" w:rsidRPr="00BC5983" w:rsidTr="00BC5983">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061 0104 81 3 00 76400 100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167 900,00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123 049,84</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44 850,16</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061 0104 81 3 00 76400 120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167 900,00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123 049,84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44 850,16</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061 0104 81 3 00 76400 121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96 456,71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061 0104 81 3 00 76400 129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26 593,13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061 0104 81 3 00 76400 200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39 200,00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31 700,00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061 0104 81 3 00 76400 240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39 200,00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31 700,00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061 0104 81 3 00 76400 242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061 0104 81 3 00 76500 000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195 200,00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121 867,92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73 332,08</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061 0104 81 3 00 76500 100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111 841,02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53 158,98</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061 0104 81 3 00 76500 120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111 841,02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53 158,98</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061 0104 81 3 00 76500 121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86 919,98</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061 0104 81 3 00 76500 129</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24 921,04</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061 0104 81 3 00 76500 200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30 200,00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10 026,90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20 173,10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061 0104 81 3 00 76500 240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10 026,90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20 173,10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061 0104 81 3 00 76500 242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10 026,90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Осуществление государственных полномочий по созданию и организации деятельности по делам несовершеннолетних и защите их прав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061 0104 81 3 00 76600 000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203 800,00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132 439,25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71 360,75</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061 0104 81 3 00 76600 100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121 564,25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43 435,75</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061 0104 81 3 00 76600 120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121 564,25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43 435,75</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061 0104 81 3 00 76600 121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95 014,16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14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061 0104 81 3 00 76600 129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26 550,09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061 0104 81 3 00 76600 200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38 800,00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10 875,00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27 925,00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061 0104 81 3 00 76600 240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38 800,00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10 875,00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27 925,00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061 0104 81 3 00 76600 242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10 875,00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77Б00 000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197 000,00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139 780,60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57 219,40</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77Б00 100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166 100,00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124 405,60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41 694,40</w:t>
            </w:r>
          </w:p>
        </w:tc>
      </w:tr>
      <w:tr w:rsidR="00BC5983" w:rsidRPr="00BC5983" w:rsidTr="00BC5983">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77Б00 120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166 100,00</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124 405,60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41 694,40</w:t>
            </w:r>
          </w:p>
        </w:tc>
      </w:tr>
      <w:tr w:rsidR="00BC5983" w:rsidRPr="00BC5983" w:rsidTr="00BC5983">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Фонд оплаты труда государственных (муниципальных) органов</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77Б00 121</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96 477,40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77Б00 129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27 928,20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77Б00 200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15 375,00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15 525,00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77Б00 240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15 375,00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15 525,00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77Б00 242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15 375,00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14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77Е00 000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121 224,66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63 775,34</w:t>
            </w:r>
          </w:p>
        </w:tc>
      </w:tr>
      <w:tr w:rsidR="00BC5983" w:rsidRPr="00BC5983" w:rsidTr="00BC5983">
        <w:trPr>
          <w:trHeight w:val="28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77Е00 100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165 100,00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112 171,76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52 928,24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77Е00 120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165 100,00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112 171,76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52 928,24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77Е00 121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87 150,83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77Е00 129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25 020,93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77Е00 200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9 052,90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10 847,10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77Е00 240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9 052,90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10 847,10</w:t>
            </w:r>
          </w:p>
        </w:tc>
      </w:tr>
      <w:tr w:rsidR="00BC5983" w:rsidRPr="00BC5983" w:rsidTr="00BC5983">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0104 81 3 00 77Е00 242</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9 052,90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061 0105 80 3 00 51200 000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061 0105 80 3 00 51200 200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061 0105 80 3 00 51200 240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5 200,00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обеспечение функций центрального аппарата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061 0106 81 2 00 02200 000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249 600,00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212 544,51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37 055,49</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061 0106 81 2 00 02200 100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233 600,00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204 623,22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28 976,78</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061 0106 81 2 00 02200 120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233 600,00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204 623,22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28 976,78</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061 0106 81 2 00 02200 121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169 986,83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061 0106 81 2 00 02200 129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34 636,39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061 0106 81 2 00 02200 200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5 500,00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061 0106 81 2 00 02200 240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5 500,00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061 0106 81 2 00 02200 244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061 0106 81 2 00 02200 800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421,29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2 578,71</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061 0106 81 2 00 02200 850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421,29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2 578,71</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061 0106 81 2 00 02200 853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421,29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061 0111 89 1 00 88880 000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95 000,00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061 0111 89 1 00 88880 800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95 000,00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Резервные средства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061 0111 89 1 00 88880 870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95 000,00</w:t>
            </w:r>
          </w:p>
        </w:tc>
      </w:tr>
      <w:tr w:rsidR="00BC5983" w:rsidRPr="00BC5983" w:rsidTr="00BC5983">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Реализация основного мероприятия</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72 0 01 N0000 000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7 000,00</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6 825,00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175,00</w:t>
            </w:r>
          </w:p>
        </w:tc>
      </w:tr>
      <w:tr w:rsidR="00BC5983" w:rsidRPr="00BC5983" w:rsidTr="00BC5983">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72 0 01 N0000 200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7 000,00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6 825,00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175,00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72 0 01 N0000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6 825,00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175,00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72 0 01 N0000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6 825,00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обеспечение деятельности местных муниципальных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1 181 797,00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902 631,76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279 165,24</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965 100,00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745 344,56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219 755,44</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061 0113 79 0 00 03200 110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965 100,00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745 344,56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219 755,44</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061 0113 79 0 00 03200 111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689 013,32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061 0113 79 0 00 03200 119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56 331,24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196 697,00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137 496,21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59 200,79</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196 697,00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137 496,21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59 200,79</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061 0113 79 0 00 03200 242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123 632,79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13 863,42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19 790,99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209,01</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061 0113 79 0 00 03200 850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19 790,99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209,01</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061 0113 79 0 00 03200 853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19 790,99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12786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w:t>
            </w:r>
            <w:r w:rsidR="0012786D">
              <w:rPr>
                <w:rFonts w:ascii="Times New Roman" w:eastAsia="Times New Roman" w:hAnsi="Times New Roman"/>
                <w:color w:val="000000"/>
                <w:sz w:val="20"/>
                <w:szCs w:val="20"/>
                <w:lang w:eastAsia="ru-RU"/>
              </w:rPr>
              <w:t>ж</w:t>
            </w:r>
            <w:r w:rsidRPr="00BC5983">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061 0113 79 0 00 79200 000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60 549,91</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60 549,91</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12786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061 0113 79 0 00 79200 100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60 549,91</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60 549,91</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061 0113 79 0 00 79200 110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60 549,91</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60 549,91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12786D">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061 0113 79 0 00 79200 119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60 549,91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по исполнению обязательств, связанных с оплатой по содержанию имущества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061 0113 89 4 00 02550 000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061 0113 89 4 00 02550 200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061 0113 89 4 00 02550 240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30 000,00</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по исполнению обязательств, связанных с оплатой просроченной кредиторской задолженности по содержанию имущества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061 0113 89 4 00 02560 000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267 400,00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267 400,00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061 0113 89 4 00 02560 200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267 400,00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267 400,00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061 0113 89 4 00 02560 240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267 400,00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267 400,00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061 0113 89 4 00 02560 244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267 400,00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в ассоциацию муниципальных образований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061 0113 89 6 00 02510 000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061 0113 89 6 00 02510 800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061 0113 89 6 00 02510 850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061 0113 89 6 00 02510 853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обеспечение деятельности местных муниципальных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748 137,00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543 587,40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204 549,60</w:t>
            </w:r>
          </w:p>
        </w:tc>
      </w:tr>
      <w:tr w:rsidR="00BC5983" w:rsidRPr="00BC5983" w:rsidTr="0012786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061 0309 79 0 00 03200 100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659 480,00</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475 800,42</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183 679,58</w:t>
            </w:r>
          </w:p>
        </w:tc>
      </w:tr>
      <w:tr w:rsidR="00BC5983" w:rsidRPr="00BC5983" w:rsidTr="0012786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Расходы на выплаты персоналу казенных учреждений</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061 0309 79 0 00 03200 110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659 480,00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475 800,42</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183 679,58</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061 0309 79 0 00 03200 111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429 417,07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12786D">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061 0309 79 0 00 03200 119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46 383,35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81 257,00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61 782,67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19 474,33</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81 257,00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61 782,67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19 474,33</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061 0309 79 0 00 03200 242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61 332,67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6 004,31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1 395,69</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061 0309 79 0 00 03200 850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6 004,31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1 395,69</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061 0309 79 0 00 03200 853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6 004,31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Проведение мероприятий по отлову и содержанию безнадзорных животных</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0405 89 2 00 77Д00 000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44 600,00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0405 89 2 00 77Д00 200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44 600,00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0405 89 2 00 77Д00 240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44 600,00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Организация проведения мероприятий по отлову и содержанию безнадзорных животных</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0405 89 3 00 77Г00 000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0405 89 3 00 77Г00 200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0405 89 3 00 77Г00 240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Средства резервного фонда Правительства Саратовской области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061 0406 89 5 00 79990 000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378 000,00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061 0406 89 5 00 79990 200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378 000,00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22 000,00</w:t>
            </w:r>
          </w:p>
        </w:tc>
      </w:tr>
      <w:tr w:rsidR="00BC5983" w:rsidRPr="00BC5983" w:rsidTr="0012786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061 0406 89 5 00 79990 240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400 000,00</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378 000,00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22 000,00</w:t>
            </w:r>
          </w:p>
        </w:tc>
      </w:tr>
      <w:tr w:rsidR="00BC5983" w:rsidRPr="00BC5983" w:rsidTr="0012786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Прочая закупка товаров, работ и услуг для обеспечения государственных (муниципальных) нужд</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061 0406 89 5 00 79990 244</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378 000,00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Ремонт автомобильных дорог общего пользования местного значения за счет средств муниципального дорожного фонда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01 S7300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8 462 529,34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3 303 308,50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5 159 220,84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01 S7300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8 462 529,34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3 303 308,50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5 159 220,84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01 S7300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8 462 529,34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3 303 308,50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5 159 220,84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01 S7300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3 303 308,50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Содержание автомобильных дорог общего пользования местного значения за счет средств муниципального дорожного фонда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02 S7300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475 299,84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84 143,44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391 156,40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02 S7300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475 299,84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84 143,44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391 156,40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02 S7300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475 299,84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84 143,44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391 156,40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02 S7300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84 143,44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03 D7300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3 879 500,00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3 879 500,00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03 D7300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3 879 500,00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3 879 500,00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03 D7300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3 879 500,00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3 879 500,00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0409 82 1 03 D7300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3 879 500,00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12786D">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w:t>
            </w:r>
            <w:r w:rsidR="0012786D">
              <w:rPr>
                <w:rFonts w:ascii="Times New Roman" w:eastAsia="Times New Roman" w:hAnsi="Times New Roman"/>
                <w:color w:val="000000"/>
                <w:sz w:val="20"/>
                <w:szCs w:val="20"/>
                <w:lang w:eastAsia="ru-RU"/>
              </w:rPr>
              <w:t>а</w:t>
            </w:r>
            <w:r w:rsidRPr="00BC5983">
              <w:rPr>
                <w:rFonts w:ascii="Times New Roman" w:eastAsia="Times New Roman" w:hAnsi="Times New Roman"/>
                <w:color w:val="000000"/>
                <w:sz w:val="20"/>
                <w:szCs w:val="20"/>
                <w:lang w:eastAsia="ru-RU"/>
              </w:rPr>
              <w:t>лизация мероприятий муниципальной программы "Развития малого и среднего предпринимательства в Питерском муниципальном районе на 2016-2018"</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0412 75 0 01 L064А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r>
      <w:tr w:rsidR="00BC5983" w:rsidRPr="00BC5983" w:rsidTr="0012786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0412 75 0 01 L064А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r>
      <w:tr w:rsidR="00BC5983" w:rsidRPr="00BC5983" w:rsidTr="0012786D">
        <w:trPr>
          <w:trHeight w:val="273"/>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w:t>
            </w:r>
            <w:r w:rsidRPr="00BC5983">
              <w:rPr>
                <w:rFonts w:ascii="Times New Roman" w:eastAsia="Times New Roman" w:hAnsi="Times New Roman"/>
                <w:color w:val="000000"/>
                <w:sz w:val="20"/>
                <w:szCs w:val="20"/>
                <w:lang w:eastAsia="ru-RU"/>
              </w:rPr>
              <w:lastRenderedPageBreak/>
              <w:t xml:space="preserve">производителям </w:t>
            </w:r>
            <w:r w:rsidRPr="0012786D">
              <w:rPr>
                <w:rFonts w:ascii="Times New Roman" w:eastAsia="Times New Roman" w:hAnsi="Times New Roman"/>
                <w:color w:val="000000"/>
                <w:sz w:val="20"/>
                <w:szCs w:val="20"/>
                <w:lang w:eastAsia="ru-RU"/>
              </w:rPr>
              <w:t>товаров, работ, услуг</w:t>
            </w:r>
          </w:p>
        </w:tc>
        <w:tc>
          <w:tcPr>
            <w:tcW w:w="1400" w:type="dxa"/>
            <w:gridSpan w:val="2"/>
            <w:tcBorders>
              <w:top w:val="single" w:sz="4" w:space="0" w:color="000000"/>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200</w:t>
            </w:r>
          </w:p>
        </w:tc>
        <w:tc>
          <w:tcPr>
            <w:tcW w:w="2953" w:type="dxa"/>
            <w:tcBorders>
              <w:top w:val="single" w:sz="4" w:space="0" w:color="000000"/>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0412 75 0 01 L064А 810</w:t>
            </w:r>
          </w:p>
        </w:tc>
        <w:tc>
          <w:tcPr>
            <w:tcW w:w="1947" w:type="dxa"/>
            <w:tcBorders>
              <w:top w:val="single" w:sz="4" w:space="0" w:color="000000"/>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c>
          <w:tcPr>
            <w:tcW w:w="2080" w:type="dxa"/>
            <w:gridSpan w:val="3"/>
            <w:tcBorders>
              <w:top w:val="single" w:sz="4" w:space="0" w:color="000000"/>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single" w:sz="4" w:space="0" w:color="000000"/>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r>
      <w:tr w:rsidR="00BC5983" w:rsidRPr="00BC5983" w:rsidTr="0012786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Мероприятия по землеустройству и землепользованию</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061 0412 88 0 00 05700 000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230 000,00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230 000,00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061 0412 88 0 00 05700 200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230 000,00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061 0412 88 0 00 05700 240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230 000,00</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Муниципальная программа "Краткосрочный план реализации региональной программы кап. ремонта общего имущества в многоквартирных домах"</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0501 65 0 01 N0000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97 516,00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93 143,70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4 372,30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0501 65 0 01 N0000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97 516,00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93 143,70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4 372,30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0501 65 0 01 N0000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97 516,00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93 143,70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4 372,30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0501 65 0 01 N0000 243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93 143,70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1001 78 1 01 N0000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1001 78 1 01 N0000 300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1001 78 1 01 N0000 310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100 000,00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Обеспечение жильем молодых семей за счет средств местного бюджета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76 0 01 L0200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76 0 01 L0200 300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Социальные выплаты гражданам, кроме публичных нормативных социальных выплат</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76 0 01 L0200 320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Обеспечение жильем молодых семей в рамках федеральной целевой программы "Жилище" на 2015-2020 годы</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76 0 02 L0200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457 775,00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457 775,00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76 0 02 L0200 300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457 775,00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457 775,00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Социальные выплаты гражданам, кроме публичных нормативных социальных выплат</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76 0 02 L0200 320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457 775,00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457 775,00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02 N0000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02 N0000 300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r>
      <w:tr w:rsidR="00BC5983" w:rsidRPr="00BC5983" w:rsidTr="007C17B9">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02 N0000 310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r>
      <w:tr w:rsidR="00BC5983" w:rsidRPr="00BC5983" w:rsidTr="007C17B9">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Пособия, компенсации, меры социальной поддержки по публичным нормативным обязательствам</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02 N0000 313</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20 000,00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03 N0000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147 000,00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110 880,52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36 119,48</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03 N0000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809,96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2 190,04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03 N0000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809,96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2 190,04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03 N0000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809,96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03 N0000 300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144 000,00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110 070,56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33 929,44</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03 N0000 310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144 000,00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110 070,56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33 929,44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03 N0000 313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110 070,56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04 77В00 000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2 579 400,00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1 029 726,29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1 549 673,71</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04 77В00 200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18 078,76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21 921,24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04 77В00 240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18 078,76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21 921,24</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04 77В00 244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18 078,76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04 77В00 300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2 539 400,00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1 011 647,53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1 527 752,47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04 77В00 310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2 539 400,00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1 011 647,53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1 527 752,47</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04 77В00 313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1 011 647,53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05 N0000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05 N0000 300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05 N0000 310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1003 78 1 05 N0000 313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7C17B9">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Реализация основного мероприятия</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1202 77 1 01 N0000 000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462 360,00</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269 700,00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192 660,00</w:t>
            </w:r>
          </w:p>
        </w:tc>
      </w:tr>
      <w:tr w:rsidR="00BC5983" w:rsidRPr="00BC5983" w:rsidTr="007C17B9">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Иные бюджетные ассигнования</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1202 77 1 01 N0000 800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462 360,00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269 700,00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192 660,00</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1202 77 1 01 N0000 810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462 360,00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269 700,00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192 660,00</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061 1202 77 1 01 N0000 814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269 700,00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3 534 747,39</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2 959 752,31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574 995,08</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2 902 375,87</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2 479 983,14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422 392,73</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2 902 375,87</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2 479 983,14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422 392,73</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062 0106 81 3 00 02200 121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2 085 083,82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28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062 0106 81 3 00 02200 129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394 899,32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622 847,39</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474 282,39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148 565,00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622 847,39</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474 282,39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148 565,00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062 0106 81 3 00 02200 242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305 593,33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168 689,06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9 524,13</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5 486,78</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4 037,35</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062 0106 81 3 00 02200 850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9 524,13</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5 486,78</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4 037,35</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062 0106 81 3 00 02200 853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5 486,78</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062 0106 81 3 00 06100 000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4 293,00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1 907,00</w:t>
            </w:r>
          </w:p>
        </w:tc>
      </w:tr>
      <w:tr w:rsidR="00BC5983" w:rsidRPr="00BC5983" w:rsidTr="007C17B9">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062 0106 81 3 00 06100 800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6 200,00</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4 293,00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1 907,00</w:t>
            </w:r>
          </w:p>
        </w:tc>
      </w:tr>
      <w:tr w:rsidR="00BC5983" w:rsidRPr="00BC5983" w:rsidTr="007C17B9">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Уплата налогов, сборов и иных платежей</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062 0106 81 3 00 06100 850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6 200,00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4 293,00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1 907,00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налога на имущество организаций и земельного налога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062 0106 81 3 00 06100 851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3 267,00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прочих налогов, сборов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062 0106 81 3 00 06100 852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1 026,00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Процентные платежи по муниципальному долгу района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062 1301 85 0 00 08710 000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49 924,88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25 808,15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24 116,73</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Обслуживание государственного (муниципального) долга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062 1301 85 0 00 08710 700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49 924,88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25 808,15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24 116,73</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Обслуживание муниципального долга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062 1301 85 0 00 08710 730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49 924,88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25 808,15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24 116,73</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Дотации на выравнивание бюджетной обеспеченности поселений района</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062 1401 87 1 00 07010 000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970 000,00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727 497,00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242 503,00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062 1401 87 1 00 07010 500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970 000,00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727 497,00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242 503,00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Дотации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062 1401 87 1 00 07010 510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970 000,00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727 497,00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242 503,00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Дотации на выравнивание бюджетной обеспеченности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062 1401 87 1 00 07010 511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727 497,00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Исполнение государственных полномочий по расчету и предоставлению дотаций поселениям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062 1401 87 1 00 76100 000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714 200,00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512 000,00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202 200,00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062 1401 87 1 00 76100 500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714 200,00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512 000,00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202 200,00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Дотации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062 1401 87 1 00 76100 510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714 200,00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512 000,00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202 200,00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Дотации на выравнивание бюджетной обеспеченности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062 1401 87 1 00 76100 511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512 000,00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межбюджетные трансферты, передаваемые бюджетам муниципальных образований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062 1403 87 1 00 07011 000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3 047 300,00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2 359 044,57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688 255,43</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062 1403 87 1 00 07011 500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3 047 300,00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2 359 044,57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688 255,43</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062 1403 87 1 00 07011 540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3 047 300,00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2 359 044,57</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688 255,43</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68 0 01 N0000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118 000,00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32 889,53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85 110,47</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68 0 01 N0000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118 000,00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32 889,53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85 110,47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68 0 01 N0000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118 000,00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32 889,53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85 110,47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68 0 01 N0000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32 889,53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7C17B9">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w:t>
            </w:r>
            <w:r w:rsidR="007C17B9">
              <w:rPr>
                <w:rFonts w:ascii="Times New Roman" w:eastAsia="Times New Roman" w:hAnsi="Times New Roman"/>
                <w:color w:val="000000"/>
                <w:sz w:val="20"/>
                <w:szCs w:val="20"/>
                <w:lang w:eastAsia="ru-RU"/>
              </w:rPr>
              <w:t>ж</w:t>
            </w:r>
            <w:r w:rsidRPr="00BC5983">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074 0701 68 0 02 79200 000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2 170 000,00</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2 170 000,00</w:t>
            </w:r>
          </w:p>
        </w:tc>
      </w:tr>
      <w:tr w:rsidR="00BC5983" w:rsidRPr="00BC5983" w:rsidTr="007C17B9">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074 0701 68 0 02 79200 600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2 170 000,00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2 170 000,00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074 0701 68 0 02 79200 610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2 170 000,00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2 170 000,00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074 0701 83 1 01 03100 000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19 870 500,00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14 217 444,01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5 653 055,99</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074 0701 83 1 01 03100 600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19 870 500,00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14 217 444,01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5 653 055,99</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074 0701 83 1 01 03100 610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19 870 500,00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14 217 444,01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5 653 055,99</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074 0701 83 1 01 03100 611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14 188 929,01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074 0701 83 1 01 03100 612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28 515,00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Обеспечение образовательной деятельности муниципальных дошкольных образовательных организаций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074 0701 83 1 02 76700 000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38 304 500,00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23 779 634,04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14 524 865,96</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074 0701 83 1 02 76700 600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38 304 500,00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23 779 634,04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14 524 865,96</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074 0701 83 1 02 76700 610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38 304 500,00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23 779 634,04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14 524 865,96</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074 0701 83 1 02 76700 611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23 779 634,04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074 0701 83 1 03 76900 000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491 800,00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299 341,00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192 459,00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074 0701 83 1 03 76900 600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491 800,00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299 341,00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192 459,00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074 0701 83 1 03 76900 610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491 800,00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299 341,00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192 459,00</w:t>
            </w:r>
          </w:p>
        </w:tc>
      </w:tr>
      <w:tr w:rsidR="00BC5983" w:rsidRPr="00BC5983" w:rsidTr="007C17B9">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074 0701 83 1 03 76900 611</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299 341,00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7C17B9">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Ме</w:t>
            </w:r>
            <w:r w:rsidR="007C17B9">
              <w:rPr>
                <w:rFonts w:ascii="Times New Roman" w:eastAsia="Times New Roman" w:hAnsi="Times New Roman"/>
                <w:color w:val="000000"/>
                <w:sz w:val="20"/>
                <w:szCs w:val="20"/>
                <w:lang w:eastAsia="ru-RU"/>
              </w:rPr>
              <w:t>ж</w:t>
            </w:r>
            <w:r w:rsidRPr="00BC5983">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074 0701 83 1 04 79200 000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543 492,60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543 492,60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074 0701 83 1 04 79200 600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543 492,60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543 492,60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074 0701 83 1 04 79200 610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543 492,60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543 492,60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074 0701 83 1 04 79200 612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543 492,60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67 0 01 N0000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50 648,48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49 805,02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843,46</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67 0 01 N0000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50 648,48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49 805,02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843,46</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67 0 01 N0000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50 648,48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49 805,02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843,46</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67 0 01 N0000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49 805,02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68 0 01 N0000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236 000,00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83 468,84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152 531,16</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68 0 01 N0000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236 000,00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83 468,84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152 531,16</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68 0 01 N0000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236 000,00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83 468,84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152 531,16</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68 0 01 N0000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83 468,84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w:t>
            </w:r>
            <w:r w:rsidR="007C17B9">
              <w:rPr>
                <w:rFonts w:ascii="Times New Roman" w:eastAsia="Times New Roman" w:hAnsi="Times New Roman"/>
                <w:color w:val="000000"/>
                <w:sz w:val="20"/>
                <w:szCs w:val="20"/>
                <w:lang w:eastAsia="ru-RU"/>
              </w:rPr>
              <w:t>ж</w:t>
            </w:r>
            <w:r w:rsidRPr="00BC5983">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074 0702 68 0 02 79200 000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2 140 000,00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2 140 000,00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074 0702 68 0 02 79200 600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2 140 000,00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2 140 000,00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074 0702 68 0 02 79200 610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2 140 000,00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2 140 000,00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074 0702 83 2 01 03100 000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12 699 190,28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9 663 911,89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3 035 278,39</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074 0702 83 2 01 03100 600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12 699 190,28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9 663 911,89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3 035 278,39</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074 0702 83 2 01 03100 610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12 699 190,28</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9 663 911,89</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3 035 278,39</w:t>
            </w:r>
          </w:p>
        </w:tc>
      </w:tr>
      <w:tr w:rsidR="00BC5983" w:rsidRPr="00BC5983" w:rsidTr="007C17B9">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074 0702 83 2 01 03100 611</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9 189 911,89</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7C17B9">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Субсидии бюджетным учреждениям на иные цели</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074 0702 83 2 01 03100 612</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474 000,00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Обеспечение образовательной деятельности муниципальных общеобразовательных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074 0702 83 2 02 77000 000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99 553 200,00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69 843 574,52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29 709 625,48</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074 0702 83 2 02 77000 600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99 553 200,00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69 843 574,52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29 709 625,48</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074 0702 83 2 02 77000 610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99 553 200,00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69 843 574,52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29 709 625,48</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074 0702 83 2 02 77000 611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69 843 574,52</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питания отдельным категориям обучающихся в муниципальных образовательных ор</w:t>
            </w:r>
            <w:r w:rsidR="007C17B9">
              <w:rPr>
                <w:rFonts w:ascii="Times New Roman" w:eastAsia="Times New Roman" w:hAnsi="Times New Roman"/>
                <w:color w:val="000000"/>
                <w:sz w:val="20"/>
                <w:szCs w:val="20"/>
                <w:lang w:eastAsia="ru-RU"/>
              </w:rPr>
              <w:t>г</w:t>
            </w:r>
            <w:r w:rsidRPr="00BC5983">
              <w:rPr>
                <w:rFonts w:ascii="Times New Roman" w:eastAsia="Times New Roman" w:hAnsi="Times New Roman"/>
                <w:color w:val="000000"/>
                <w:sz w:val="20"/>
                <w:szCs w:val="20"/>
                <w:lang w:eastAsia="ru-RU"/>
              </w:rPr>
              <w:t>анизациях, реализующих образовательные программы начального общего, основного общего и среднего общего образования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074 0702 83 2 03 77200 000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2 678 900,00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1 672 440,14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1 006 459,86</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074 0702 83 2 03 77200 600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2 678 900,00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1 672 440,14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1 006 459,86</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074 0702 83 2 03 77200 610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2 678 900,00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1 672 440,14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1 006 459,86</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074 0702 83 2 03 77200 611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1 672 440,14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Основное мероприятия "Создание в общеобразовательных организациях условий для занятий физической культурой и спортом"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04 L0970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77 000,00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77 000,00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04 L0970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77 000,00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77 000,00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04 L0970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77 000,00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77 000,00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04 L0970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77 000,00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Создание в общеобразовательных организациях, условий для занятий физической культурой и спортом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05 L0970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05 L0970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05 L0970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7C17B9">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05 L0970 612</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1 100 000,00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7C17B9">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Ме</w:t>
            </w:r>
            <w:r w:rsidR="007C17B9">
              <w:rPr>
                <w:rFonts w:ascii="Times New Roman" w:eastAsia="Times New Roman" w:hAnsi="Times New Roman"/>
                <w:color w:val="000000"/>
                <w:sz w:val="20"/>
                <w:szCs w:val="20"/>
                <w:lang w:eastAsia="ru-RU"/>
              </w:rPr>
              <w:t>ж</w:t>
            </w:r>
            <w:r w:rsidRPr="00BC5983">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074 0702 83 2 06 79200 000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664 800,00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664 800,00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074 0702 83 2 06 79200 600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664 800,00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664 800,00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074 0702 83 2 06 79200 610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664 800,00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664 800,00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074 0702 83 2 06 79200 612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664 800,00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64 0 01 S1800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7 695,00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7 695,00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64 0 01 S1800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7 695,00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7 695,00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64 0 01 S1800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7 695,00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7 695,00</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074 0703 64 0 02 71800 000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1 158 181,00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596 781,23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561 399,77</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074 0703 64 0 02 71800 600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1 158 181,00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596 781,23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561 399,77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074 0703 64 0 02 71800 610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1 158 181,00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596 781,23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561 399,77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074 0703 64 0 02 71800 612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596 781,23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074 0703 83 3 01 03100 000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6 291 605,00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4 462 610,15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1 828 994,85</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074 0703 83 3 01 03100 600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6 291 605,00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4 462 610,15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1 828 994,85</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074 0703 83 3 01 03100 610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6 291 605,00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4 462 610,15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1 828 994,85</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074 0703 83 3 01 03100 611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4 462 610,15</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w:t>
            </w:r>
            <w:r w:rsidR="007C17B9">
              <w:rPr>
                <w:rFonts w:ascii="Times New Roman" w:eastAsia="Times New Roman" w:hAnsi="Times New Roman"/>
                <w:color w:val="000000"/>
                <w:sz w:val="20"/>
                <w:szCs w:val="20"/>
                <w:lang w:eastAsia="ru-RU"/>
              </w:rPr>
              <w:t>ж</w:t>
            </w:r>
            <w:r w:rsidRPr="00BC5983">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074 0703 83 3 03 79200 000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258 653,53</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258 653,53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7C17B9">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074 0703 83 3 03 79200 600</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258 653,53</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258 653,53</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7C17B9">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Субсидии бюджетным учреждениям</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074 0703 83 3 03 79200 610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258 653,53</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258 653,53</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074 0703 83 3 03 79200 612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258 653,53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074 0707 83 4 01 03100 000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354 000,00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74 000,00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074 0707 83 4 01 03100 600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354 000,00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74 000,00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074 0707 83 4 01 03100 610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354 000,00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74 000,00</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074 0707 83 4 01 03100 611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280 000,00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обеспечение деятельности местных муниципальных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6 632 161,24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4 723 790,88</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1 908 370,36</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5 623 746,60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3 866 376,74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1 757 369,86</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074 0709 79 0 00 03200 110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5 623 746,60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3 866 376,74</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1 757 369,86</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074 0709 79 0 00 03200 111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3 305 834,26</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074 0709 79 0 00 03200 119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560 542,48</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823 961,24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785 056,21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38 905,03</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823 961,24</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785 056,21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38 905,03</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074 0709 79 0 00 03200 242</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208 243,03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576 813,18</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184 453,40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72 357,93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112 095,47</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074 0709 79 0 00 03200 850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184 453,40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72 357,93</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112 095,47</w:t>
            </w:r>
          </w:p>
        </w:tc>
      </w:tr>
      <w:tr w:rsidR="00BC5983" w:rsidRPr="00BC5983" w:rsidTr="00450693">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прочих налогов, сборов</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074 0709 79 0 00 03200 852</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2 000,00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450693">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Уплата иных платежей</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074 0709 79 0 00 03200 853</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70 357,93</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земельного налога, налога на имущество и транспортного налога местными казенными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074 0709 79 0 00 05200 000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5 800,00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074 0709 79 0 00 05200 800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5 800,00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074 0709 79 0 00 05200 850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5 800,00</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Ме</w:t>
            </w:r>
            <w:r w:rsidR="007C17B9">
              <w:rPr>
                <w:rFonts w:ascii="Times New Roman" w:eastAsia="Times New Roman" w:hAnsi="Times New Roman"/>
                <w:color w:val="000000"/>
                <w:sz w:val="20"/>
                <w:szCs w:val="20"/>
                <w:lang w:eastAsia="ru-RU"/>
              </w:rPr>
              <w:t>ж</w:t>
            </w:r>
            <w:r w:rsidRPr="00BC5983">
              <w:rPr>
                <w:rFonts w:ascii="Times New Roman" w:eastAsia="Times New Roman" w:hAnsi="Times New Roman"/>
                <w:color w:val="000000"/>
                <w:sz w:val="20"/>
                <w:szCs w:val="20"/>
                <w:lang w:eastAsia="ru-RU"/>
              </w:rPr>
              <w:t>бюджетные трансферты, передаваемые бюджетам муниципальных районов области в целях обеспечения надлежащего осуществ</w:t>
            </w:r>
            <w:bookmarkStart w:id="0" w:name="_GoBack"/>
            <w:bookmarkEnd w:id="0"/>
            <w:r w:rsidRPr="00BC5983">
              <w:rPr>
                <w:rFonts w:ascii="Times New Roman" w:eastAsia="Times New Roman" w:hAnsi="Times New Roman"/>
                <w:color w:val="000000"/>
                <w:sz w:val="20"/>
                <w:szCs w:val="20"/>
                <w:lang w:eastAsia="ru-RU"/>
              </w:rPr>
              <w:t>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074 0709 79 0 00 79200 000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188 271,91</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188 271,91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074 0709 79 0 00 79200 100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188 271,91</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188 271,91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074 0709 79 0 00 79200 110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188 271,91</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188 271,91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074 0709 79 0 00 79200 119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188 271,91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074 0709 81 3 00 02200 000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508 700,00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327 714,01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180 985,99</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074 0709 81 3 00 02200 100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508 700,00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327 714,01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180 985,99</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074 0709 81 3 00 02200 120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508 700,00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327 714,01</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180 985,99</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074 0709 81 3 00 02200 121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306 019,68</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7C17B9">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074 0709 81 3 00 02200 129</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21 694,33</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7C17B9">
        <w:trPr>
          <w:trHeight w:val="12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074 0709 83 1 03 77800 000</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96 200,00</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64 180,60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32 019,40</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074 0709 83 1 03 77800 100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44 530,60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22 269,40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074 0709 83 1 03 77800 110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66 800,00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44 530,60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22 269,40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074 0709 83 1 03 77800 111</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34 200,00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074 0709 83 1 03 77800 119</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10 330,60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074 0709 83 1 03 77800 200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19 650,00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9 750,00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074 0709 83 1 03 77800 240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29 400,00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19 650,00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9 750,00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074 0709 83 1 03 77800 244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19 650,00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14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074 0709 83 2 03 77300 000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92 500,00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60 449,50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32 050,50</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074 0709 83 2 03 77300 100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82 500,00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54 999,00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27 501,00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074 0709 83 2 03 77300 110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82 500,00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54 999,00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27 501,00</w:t>
            </w:r>
          </w:p>
        </w:tc>
      </w:tr>
      <w:tr w:rsidR="00BC5983" w:rsidRPr="00BC5983" w:rsidTr="007C17B9">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Фонд оплаты труда учреждений</w:t>
            </w:r>
          </w:p>
        </w:tc>
        <w:tc>
          <w:tcPr>
            <w:tcW w:w="1400" w:type="dxa"/>
            <w:gridSpan w:val="2"/>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074 0709 83 2 03 77300 111</w:t>
            </w:r>
          </w:p>
        </w:tc>
        <w:tc>
          <w:tcPr>
            <w:tcW w:w="1947" w:type="dxa"/>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auto"/>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42 240,00</w:t>
            </w:r>
          </w:p>
        </w:tc>
        <w:tc>
          <w:tcPr>
            <w:tcW w:w="1859" w:type="dxa"/>
            <w:gridSpan w:val="2"/>
            <w:tcBorders>
              <w:top w:val="nil"/>
              <w:left w:val="nil"/>
              <w:bottom w:val="single" w:sz="4" w:space="0" w:color="auto"/>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7C17B9">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074 0709 83 2 03 77300 119</w:t>
            </w:r>
          </w:p>
        </w:tc>
        <w:tc>
          <w:tcPr>
            <w:tcW w:w="1947" w:type="dxa"/>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single" w:sz="4" w:space="0" w:color="auto"/>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12 759,00</w:t>
            </w:r>
          </w:p>
        </w:tc>
        <w:tc>
          <w:tcPr>
            <w:tcW w:w="1859" w:type="dxa"/>
            <w:gridSpan w:val="2"/>
            <w:tcBorders>
              <w:top w:val="single" w:sz="4" w:space="0" w:color="auto"/>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074 0709 83 2 03 77300 200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5 450,50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4 549,50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074 0709 83 2 03 77300 240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10 000,00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5 450,50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4 549,50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074 0709 83 2 03 77300 244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5 450,50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074 1004 83 1 03 77900 000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1 062 500,00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558 600,80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503 899,20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074 1004 83 1 03 77900 200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10 520,00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5 532,00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4 988,00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074 1004 83 1 03 77900 240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10 520,00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5 532,00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4 988,00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074 1004 83 1 03 77900 244</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5 532,00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074 1004 83 1 03 77900 300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1 051 980,00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553 068,80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498 911,20</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074 1004 83 1 03 77900 310</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1 051 980,00</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553 068,80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498 911,20</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400" w:type="dxa"/>
            <w:gridSpan w:val="2"/>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200</w:t>
            </w:r>
          </w:p>
        </w:tc>
        <w:tc>
          <w:tcPr>
            <w:tcW w:w="2953"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074 1004 83 1 03 77900 313</w:t>
            </w:r>
          </w:p>
        </w:tc>
        <w:tc>
          <w:tcPr>
            <w:tcW w:w="1947" w:type="dxa"/>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2080" w:type="dxa"/>
            <w:gridSpan w:val="3"/>
            <w:tcBorders>
              <w:top w:val="nil"/>
              <w:left w:val="nil"/>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553 068,80</w:t>
            </w:r>
          </w:p>
        </w:tc>
        <w:tc>
          <w:tcPr>
            <w:tcW w:w="1859" w:type="dxa"/>
            <w:gridSpan w:val="2"/>
            <w:tcBorders>
              <w:top w:val="nil"/>
              <w:left w:val="nil"/>
              <w:bottom w:val="single" w:sz="4" w:space="0" w:color="000000"/>
              <w:right w:val="single" w:sz="8"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48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Результат исполнения бюджета (дефицит / профицит)</w:t>
            </w:r>
          </w:p>
        </w:tc>
        <w:tc>
          <w:tcPr>
            <w:tcW w:w="1400" w:type="dxa"/>
            <w:gridSpan w:val="2"/>
            <w:tcBorders>
              <w:top w:val="single" w:sz="8" w:space="0" w:color="000000"/>
              <w:left w:val="nil"/>
              <w:bottom w:val="single" w:sz="8"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450</w:t>
            </w:r>
          </w:p>
        </w:tc>
        <w:tc>
          <w:tcPr>
            <w:tcW w:w="2953" w:type="dxa"/>
            <w:tcBorders>
              <w:top w:val="single" w:sz="8" w:space="0" w:color="000000"/>
              <w:left w:val="nil"/>
              <w:bottom w:val="single" w:sz="8"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c>
          <w:tcPr>
            <w:tcW w:w="1947" w:type="dxa"/>
            <w:tcBorders>
              <w:top w:val="single" w:sz="8" w:space="0" w:color="000000"/>
              <w:left w:val="nil"/>
              <w:bottom w:val="single" w:sz="8"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-748 050,37</w:t>
            </w:r>
          </w:p>
        </w:tc>
        <w:tc>
          <w:tcPr>
            <w:tcW w:w="2080" w:type="dxa"/>
            <w:gridSpan w:val="3"/>
            <w:tcBorders>
              <w:top w:val="single" w:sz="8" w:space="0" w:color="000000"/>
              <w:left w:val="nil"/>
              <w:bottom w:val="single" w:sz="8"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-4 815,62</w:t>
            </w:r>
          </w:p>
        </w:tc>
        <w:tc>
          <w:tcPr>
            <w:tcW w:w="1859" w:type="dxa"/>
            <w:gridSpan w:val="2"/>
            <w:tcBorders>
              <w:top w:val="single" w:sz="8" w:space="0" w:color="000000"/>
              <w:left w:val="nil"/>
              <w:bottom w:val="single" w:sz="8"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r>
    </w:tbl>
    <w:p w:rsidR="00BC5983" w:rsidRPr="00BC5983" w:rsidRDefault="00BC5983" w:rsidP="00BC5983">
      <w:pPr>
        <w:widowControl w:val="0"/>
        <w:autoSpaceDE w:val="0"/>
        <w:autoSpaceDN w:val="0"/>
        <w:spacing w:after="0" w:line="240" w:lineRule="auto"/>
        <w:jc w:val="center"/>
        <w:rPr>
          <w:rFonts w:ascii="Times New Roman" w:eastAsia="Times New Roman" w:hAnsi="Times New Roman"/>
          <w:b/>
          <w:sz w:val="20"/>
          <w:szCs w:val="20"/>
          <w:lang w:eastAsia="ru-RU"/>
        </w:rPr>
      </w:pPr>
    </w:p>
    <w:tbl>
      <w:tblPr>
        <w:tblW w:w="15187" w:type="dxa"/>
        <w:tblInd w:w="89" w:type="dxa"/>
        <w:tblLook w:val="04A0"/>
      </w:tblPr>
      <w:tblGrid>
        <w:gridCol w:w="4880"/>
        <w:gridCol w:w="1400"/>
        <w:gridCol w:w="3378"/>
        <w:gridCol w:w="1985"/>
        <w:gridCol w:w="1657"/>
        <w:gridCol w:w="1887"/>
      </w:tblGrid>
      <w:tr w:rsidR="00BC5983" w:rsidRPr="00BC5983" w:rsidTr="00BC5983">
        <w:trPr>
          <w:trHeight w:val="282"/>
        </w:trPr>
        <w:tc>
          <w:tcPr>
            <w:tcW w:w="15187" w:type="dxa"/>
            <w:gridSpan w:val="6"/>
            <w:tcBorders>
              <w:top w:val="nil"/>
              <w:left w:val="nil"/>
              <w:bottom w:val="nil"/>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BC5983">
              <w:rPr>
                <w:rFonts w:ascii="Times New Roman" w:eastAsia="Times New Roman" w:hAnsi="Times New Roman"/>
                <w:b/>
                <w:bCs/>
                <w:color w:val="000000"/>
                <w:sz w:val="20"/>
                <w:szCs w:val="20"/>
                <w:lang w:eastAsia="ru-RU"/>
              </w:rPr>
              <w:t xml:space="preserve">                                  3. Источники финансирования дефицита бюджета</w:t>
            </w:r>
          </w:p>
        </w:tc>
      </w:tr>
      <w:tr w:rsidR="00BC5983" w:rsidRPr="00BC5983" w:rsidTr="00BC5983">
        <w:trPr>
          <w:trHeight w:val="240"/>
        </w:trPr>
        <w:tc>
          <w:tcPr>
            <w:tcW w:w="4880" w:type="dxa"/>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w:t>
            </w:r>
          </w:p>
        </w:tc>
        <w:tc>
          <w:tcPr>
            <w:tcW w:w="1400" w:type="dxa"/>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w:t>
            </w:r>
          </w:p>
        </w:tc>
        <w:tc>
          <w:tcPr>
            <w:tcW w:w="3378" w:type="dxa"/>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w:t>
            </w:r>
          </w:p>
        </w:tc>
        <w:tc>
          <w:tcPr>
            <w:tcW w:w="1985" w:type="dxa"/>
            <w:tcBorders>
              <w:top w:val="nil"/>
              <w:left w:val="nil"/>
              <w:bottom w:val="single" w:sz="4" w:space="0" w:color="000000"/>
              <w:right w:val="nil"/>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w:t>
            </w:r>
          </w:p>
        </w:tc>
        <w:tc>
          <w:tcPr>
            <w:tcW w:w="1657" w:type="dxa"/>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w:t>
            </w:r>
          </w:p>
        </w:tc>
        <w:tc>
          <w:tcPr>
            <w:tcW w:w="1887" w:type="dxa"/>
            <w:tcBorders>
              <w:top w:val="nil"/>
              <w:left w:val="nil"/>
              <w:bottom w:val="single" w:sz="4" w:space="0" w:color="000000"/>
              <w:right w:val="nil"/>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w:t>
            </w:r>
          </w:p>
        </w:tc>
      </w:tr>
      <w:tr w:rsidR="00BC5983" w:rsidRPr="00BC5983" w:rsidTr="00BC5983">
        <w:trPr>
          <w:trHeight w:val="276"/>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Код строки</w:t>
            </w:r>
          </w:p>
        </w:tc>
        <w:tc>
          <w:tcPr>
            <w:tcW w:w="3378"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Код источника финансирования дефицита бюджета по бюджетной классификации</w:t>
            </w:r>
          </w:p>
        </w:tc>
        <w:tc>
          <w:tcPr>
            <w:tcW w:w="1985"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Утвержденные бюджетные назначения</w:t>
            </w:r>
          </w:p>
        </w:tc>
        <w:tc>
          <w:tcPr>
            <w:tcW w:w="1657"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Исполнено</w:t>
            </w:r>
          </w:p>
        </w:tc>
        <w:tc>
          <w:tcPr>
            <w:tcW w:w="1887" w:type="dxa"/>
            <w:vMerge w:val="restart"/>
            <w:tcBorders>
              <w:top w:val="nil"/>
              <w:left w:val="single" w:sz="4" w:space="0" w:color="000000"/>
              <w:bottom w:val="single" w:sz="4" w:space="0" w:color="000000"/>
              <w:right w:val="single" w:sz="4" w:space="0" w:color="000000"/>
            </w:tcBorders>
            <w:shd w:val="clear" w:color="auto" w:fill="auto"/>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Неисполненные назначения</w:t>
            </w:r>
          </w:p>
        </w:tc>
      </w:tr>
      <w:tr w:rsidR="00BC5983" w:rsidRPr="00BC5983" w:rsidTr="00BC5983">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3378"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657"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87"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BC5983" w:rsidRPr="00BC5983" w:rsidTr="00BC5983">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3378"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657"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87"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BC5983" w:rsidRPr="00BC5983" w:rsidTr="00BC5983">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3378"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657"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87"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BC5983" w:rsidRPr="00BC5983" w:rsidTr="00BC5983">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3378"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985"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657"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887" w:type="dxa"/>
            <w:vMerge/>
            <w:tcBorders>
              <w:top w:val="nil"/>
              <w:left w:val="single" w:sz="4" w:space="0" w:color="000000"/>
              <w:bottom w:val="single" w:sz="4" w:space="0" w:color="000000"/>
              <w:right w:val="single" w:sz="4" w:space="0" w:color="000000"/>
            </w:tcBorders>
            <w:vAlign w:val="center"/>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tc>
      </w:tr>
      <w:tr w:rsidR="00BC5983" w:rsidRPr="00BC5983" w:rsidTr="007C17B9">
        <w:trPr>
          <w:trHeight w:val="240"/>
        </w:trPr>
        <w:tc>
          <w:tcPr>
            <w:tcW w:w="4880" w:type="dxa"/>
            <w:tcBorders>
              <w:top w:val="nil"/>
              <w:left w:val="single" w:sz="4" w:space="0" w:color="000000"/>
              <w:bottom w:val="single" w:sz="4" w:space="0" w:color="auto"/>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w:t>
            </w:r>
          </w:p>
        </w:tc>
        <w:tc>
          <w:tcPr>
            <w:tcW w:w="1400" w:type="dxa"/>
            <w:tcBorders>
              <w:top w:val="nil"/>
              <w:left w:val="nil"/>
              <w:bottom w:val="single" w:sz="4" w:space="0" w:color="auto"/>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w:t>
            </w:r>
          </w:p>
        </w:tc>
        <w:tc>
          <w:tcPr>
            <w:tcW w:w="3378" w:type="dxa"/>
            <w:tcBorders>
              <w:top w:val="nil"/>
              <w:left w:val="nil"/>
              <w:bottom w:val="single" w:sz="4" w:space="0" w:color="auto"/>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3</w:t>
            </w:r>
          </w:p>
        </w:tc>
        <w:tc>
          <w:tcPr>
            <w:tcW w:w="1985" w:type="dxa"/>
            <w:tcBorders>
              <w:top w:val="nil"/>
              <w:left w:val="nil"/>
              <w:bottom w:val="single" w:sz="4" w:space="0" w:color="auto"/>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w:t>
            </w:r>
          </w:p>
        </w:tc>
        <w:tc>
          <w:tcPr>
            <w:tcW w:w="1657" w:type="dxa"/>
            <w:tcBorders>
              <w:top w:val="nil"/>
              <w:left w:val="nil"/>
              <w:bottom w:val="single" w:sz="4" w:space="0" w:color="auto"/>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w:t>
            </w:r>
          </w:p>
        </w:tc>
        <w:tc>
          <w:tcPr>
            <w:tcW w:w="1887" w:type="dxa"/>
            <w:tcBorders>
              <w:top w:val="nil"/>
              <w:left w:val="nil"/>
              <w:bottom w:val="single" w:sz="4" w:space="0" w:color="auto"/>
              <w:right w:val="single" w:sz="4" w:space="0" w:color="000000"/>
            </w:tcBorders>
            <w:shd w:val="clear" w:color="auto" w:fill="auto"/>
            <w:noWrap/>
            <w:vAlign w:val="center"/>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w:t>
            </w:r>
          </w:p>
        </w:tc>
      </w:tr>
      <w:tr w:rsidR="00BC5983" w:rsidRPr="00BC5983" w:rsidTr="007C17B9">
        <w:trPr>
          <w:trHeight w:val="3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Источники финансирования дефицита бюджета - всего</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500</w:t>
            </w:r>
          </w:p>
        </w:tc>
        <w:tc>
          <w:tcPr>
            <w:tcW w:w="3378"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748 050,37</w:t>
            </w:r>
          </w:p>
        </w:tc>
        <w:tc>
          <w:tcPr>
            <w:tcW w:w="1657"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4 815,62</w:t>
            </w:r>
          </w:p>
        </w:tc>
        <w:tc>
          <w:tcPr>
            <w:tcW w:w="1887" w:type="dxa"/>
            <w:tcBorders>
              <w:top w:val="single" w:sz="4" w:space="0" w:color="auto"/>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743 234,75</w:t>
            </w:r>
          </w:p>
        </w:tc>
      </w:tr>
      <w:tr w:rsidR="00BC5983" w:rsidRPr="00BC5983" w:rsidTr="00BC5983">
        <w:trPr>
          <w:trHeight w:val="2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ind w:firstLineChars="200" w:firstLine="400"/>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в том числе:</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BC5983" w:rsidRPr="00BC5983" w:rsidTr="00BC5983">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660 000,00</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660 000,00</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ind w:firstLineChars="200" w:firstLine="400"/>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из них:</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Бюджетные кредиты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062 01 03 00 00 00 0000 000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660 000,00</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660 000,00</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Бюджетные кредиты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062 01 03 01 00 00 0000 000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660 000,00</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660 000,00</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Получение бюджетных кредитов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062 01 03 01 00 00 0000 700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1 600 000,00</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1 600 000,00</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062 01 03 01 00 05 0000 710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1 600 000,00</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1 600 000,00</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062 01 03 01 00 00 0000 800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-940 000,00</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-940 000,00</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520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062 01 03 01 00 05 0000 810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-940 000,00</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-940 000,00</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источники внешнего финансирования</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620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w:t>
            </w:r>
          </w:p>
        </w:tc>
      </w:tr>
      <w:tr w:rsidR="00BC5983" w:rsidRPr="00BC5983" w:rsidTr="00BC5983">
        <w:trPr>
          <w:trHeight w:val="259"/>
        </w:trPr>
        <w:tc>
          <w:tcPr>
            <w:tcW w:w="4880" w:type="dxa"/>
            <w:tcBorders>
              <w:top w:val="nil"/>
              <w:left w:val="single" w:sz="4" w:space="0" w:color="000000"/>
              <w:bottom w:val="single" w:sz="4" w:space="0" w:color="000000"/>
              <w:right w:val="single" w:sz="8" w:space="0" w:color="000000"/>
            </w:tcBorders>
            <w:shd w:val="clear" w:color="auto" w:fill="auto"/>
            <w:noWrap/>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из них:</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BC5983" w:rsidRPr="00BC5983" w:rsidTr="00BC5983">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700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000 01 00 00 00 00 0000 000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88 050,37</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-655 184,38</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743 234,75</w:t>
            </w:r>
          </w:p>
        </w:tc>
      </w:tr>
      <w:tr w:rsidR="00BC5983" w:rsidRPr="00BC5983" w:rsidTr="00BC5983">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710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000 01 05 00 00 00 0000 500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-284 869 751,08</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-192 994 935,52</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710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000 01 05 02 00 00 0000 500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-284 869 751,08</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-192 994 935,52</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r>
      <w:tr w:rsidR="00BC5983" w:rsidRPr="00BC5983" w:rsidTr="00BC5983">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710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000 01 05 02 01 00 0000 510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-284 869 751,08</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-192 994 935,52</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7C17B9">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Увеличение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710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000 01 05 02 01 05 0000 510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-284 869 751,08</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-192 994 935,52</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r>
      <w:tr w:rsidR="00BC5983" w:rsidRPr="00BC5983" w:rsidTr="00BC5983">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720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000 01 05 00 00 00 0000 600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284 957 801,45</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192 339 751,14</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r>
      <w:tr w:rsidR="00BC5983" w:rsidRPr="00BC5983" w:rsidTr="007C17B9">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Уменьшение прочих остатков средств бюджетов</w:t>
            </w:r>
          </w:p>
        </w:tc>
        <w:tc>
          <w:tcPr>
            <w:tcW w:w="1400"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720</w:t>
            </w:r>
          </w:p>
        </w:tc>
        <w:tc>
          <w:tcPr>
            <w:tcW w:w="3378"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000 01 05 02 00 00 0000 600</w:t>
            </w:r>
          </w:p>
        </w:tc>
        <w:tc>
          <w:tcPr>
            <w:tcW w:w="1985"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284 957 801,45</w:t>
            </w:r>
          </w:p>
        </w:tc>
        <w:tc>
          <w:tcPr>
            <w:tcW w:w="1657" w:type="dxa"/>
            <w:tcBorders>
              <w:top w:val="nil"/>
              <w:left w:val="nil"/>
              <w:bottom w:val="single" w:sz="4" w:space="0" w:color="auto"/>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192 339 751,14</w:t>
            </w:r>
          </w:p>
        </w:tc>
        <w:tc>
          <w:tcPr>
            <w:tcW w:w="1887" w:type="dxa"/>
            <w:tcBorders>
              <w:top w:val="nil"/>
              <w:left w:val="nil"/>
              <w:bottom w:val="single" w:sz="4" w:space="0" w:color="auto"/>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r>
      <w:tr w:rsidR="00BC5983" w:rsidRPr="00BC5983" w:rsidTr="007C17B9">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lastRenderedPageBreak/>
              <w:t xml:space="preserve">  Уменьшение прочих остатков денежных средств бюджетов</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720</w:t>
            </w:r>
          </w:p>
        </w:tc>
        <w:tc>
          <w:tcPr>
            <w:tcW w:w="3378"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000 01 05 02 01 00 0000 610</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284 957 801,45</w:t>
            </w:r>
          </w:p>
        </w:tc>
        <w:tc>
          <w:tcPr>
            <w:tcW w:w="1657" w:type="dxa"/>
            <w:tcBorders>
              <w:top w:val="single" w:sz="4" w:space="0" w:color="auto"/>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192 339 751,14</w:t>
            </w:r>
          </w:p>
        </w:tc>
        <w:tc>
          <w:tcPr>
            <w:tcW w:w="1887" w:type="dxa"/>
            <w:tcBorders>
              <w:top w:val="single" w:sz="4" w:space="0" w:color="auto"/>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r>
      <w:tr w:rsidR="00BC5983" w:rsidRPr="00BC5983" w:rsidTr="00BC5983">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 xml:space="preserve">  Уменьшение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720</w:t>
            </w:r>
          </w:p>
        </w:tc>
        <w:tc>
          <w:tcPr>
            <w:tcW w:w="3378"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000 01 05 02 01 05 0000 610</w:t>
            </w:r>
          </w:p>
        </w:tc>
        <w:tc>
          <w:tcPr>
            <w:tcW w:w="1985"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284 957 801,45</w:t>
            </w:r>
          </w:p>
        </w:tc>
        <w:tc>
          <w:tcPr>
            <w:tcW w:w="1657" w:type="dxa"/>
            <w:tcBorders>
              <w:top w:val="nil"/>
              <w:left w:val="nil"/>
              <w:bottom w:val="single" w:sz="4" w:space="0" w:color="000000"/>
              <w:right w:val="single" w:sz="4"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192 339 751,14</w:t>
            </w:r>
          </w:p>
        </w:tc>
        <w:tc>
          <w:tcPr>
            <w:tcW w:w="1887" w:type="dxa"/>
            <w:tcBorders>
              <w:top w:val="nil"/>
              <w:left w:val="nil"/>
              <w:bottom w:val="single" w:sz="4" w:space="0" w:color="000000"/>
              <w:right w:val="single" w:sz="8" w:space="0" w:color="000000"/>
            </w:tcBorders>
            <w:shd w:val="clear" w:color="auto" w:fill="auto"/>
            <w:noWrap/>
            <w:hideMark/>
          </w:tcPr>
          <w:p w:rsidR="00BC5983" w:rsidRPr="00BC5983" w:rsidRDefault="00BC5983" w:rsidP="00BC5983">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C5983">
              <w:rPr>
                <w:rFonts w:ascii="Times New Roman" w:eastAsia="Times New Roman" w:hAnsi="Times New Roman"/>
                <w:color w:val="000000"/>
                <w:sz w:val="20"/>
                <w:szCs w:val="20"/>
                <w:lang w:eastAsia="ru-RU"/>
              </w:rPr>
              <w:t>X</w:t>
            </w:r>
          </w:p>
        </w:tc>
      </w:tr>
    </w:tbl>
    <w:p w:rsidR="00BC5983" w:rsidRPr="00BC5983" w:rsidRDefault="00BC5983" w:rsidP="00BC5983">
      <w:pPr>
        <w:widowControl w:val="0"/>
        <w:autoSpaceDE w:val="0"/>
        <w:autoSpaceDN w:val="0"/>
        <w:adjustRightInd w:val="0"/>
        <w:spacing w:after="0" w:line="240" w:lineRule="auto"/>
        <w:rPr>
          <w:rFonts w:ascii="Times New Roman" w:eastAsiaTheme="minorEastAsia" w:hAnsi="Times New Roman"/>
          <w:sz w:val="28"/>
          <w:szCs w:val="28"/>
          <w:lang w:eastAsia="ru-RU"/>
        </w:rPr>
      </w:pPr>
    </w:p>
    <w:p w:rsidR="00BC5983" w:rsidRPr="00BC5983" w:rsidRDefault="00BC5983" w:rsidP="00BC5983">
      <w:pPr>
        <w:widowControl w:val="0"/>
        <w:autoSpaceDE w:val="0"/>
        <w:autoSpaceDN w:val="0"/>
        <w:adjustRightInd w:val="0"/>
        <w:spacing w:after="0" w:line="240" w:lineRule="auto"/>
        <w:rPr>
          <w:rFonts w:ascii="Times New Roman" w:eastAsiaTheme="minorEastAsia" w:hAnsi="Times New Roman"/>
          <w:sz w:val="28"/>
          <w:szCs w:val="28"/>
          <w:lang w:eastAsia="ru-RU"/>
        </w:rPr>
      </w:pPr>
    </w:p>
    <w:p w:rsidR="00BC5983" w:rsidRPr="00BC5983" w:rsidRDefault="00BC5983" w:rsidP="00BC5983">
      <w:pPr>
        <w:widowControl w:val="0"/>
        <w:autoSpaceDE w:val="0"/>
        <w:autoSpaceDN w:val="0"/>
        <w:adjustRightInd w:val="0"/>
        <w:spacing w:after="0" w:line="240" w:lineRule="auto"/>
        <w:rPr>
          <w:rFonts w:ascii="Times New Roman" w:eastAsia="Times New Roman" w:hAnsi="Times New Roman"/>
          <w:spacing w:val="-10"/>
          <w:sz w:val="30"/>
          <w:szCs w:val="30"/>
          <w:lang w:eastAsia="ru-RU"/>
        </w:rPr>
      </w:pPr>
      <w:r w:rsidRPr="00BC5983">
        <w:rPr>
          <w:rFonts w:ascii="Times New Roman" w:eastAsia="Times New Roman" w:hAnsi="Times New Roman"/>
          <w:sz w:val="28"/>
          <w:szCs w:val="28"/>
          <w:lang w:eastAsia="ru-RU"/>
        </w:rPr>
        <w:t xml:space="preserve">    </w:t>
      </w:r>
    </w:p>
    <w:p w:rsidR="00A21B6D" w:rsidRDefault="00A21B6D" w:rsidP="005308DA">
      <w:pPr>
        <w:spacing w:after="0"/>
        <w:ind w:firstLine="851"/>
        <w:jc w:val="both"/>
        <w:rPr>
          <w:rFonts w:ascii="Times New Roman" w:hAnsi="Times New Roman"/>
          <w:sz w:val="28"/>
          <w:szCs w:val="28"/>
        </w:rPr>
      </w:pPr>
    </w:p>
    <w:tbl>
      <w:tblPr>
        <w:tblW w:w="0" w:type="auto"/>
        <w:tblLook w:val="00A0"/>
      </w:tblPr>
      <w:tblGrid>
        <w:gridCol w:w="5211"/>
        <w:gridCol w:w="4536"/>
        <w:gridCol w:w="4450"/>
      </w:tblGrid>
      <w:tr w:rsidR="00A91B6B" w:rsidRPr="00545E00" w:rsidTr="00B058FD">
        <w:tc>
          <w:tcPr>
            <w:tcW w:w="5211" w:type="dxa"/>
          </w:tcPr>
          <w:p w:rsidR="00A91B6B" w:rsidRPr="00545E00" w:rsidRDefault="00A91B6B" w:rsidP="00A91B6B">
            <w:pPr>
              <w:autoSpaceDE w:val="0"/>
              <w:autoSpaceDN w:val="0"/>
              <w:adjustRightInd w:val="0"/>
              <w:rPr>
                <w:rFonts w:ascii="Times New Roman" w:hAnsi="Times New Roman"/>
                <w:sz w:val="28"/>
                <w:szCs w:val="28"/>
              </w:rPr>
            </w:pPr>
            <w:r w:rsidRPr="00545E00">
              <w:rPr>
                <w:rFonts w:ascii="Times New Roman" w:hAnsi="Times New Roman"/>
                <w:sz w:val="28"/>
                <w:szCs w:val="28"/>
              </w:rPr>
              <w:t>Председатель Собрания депутатов Питерского муниципального района</w:t>
            </w:r>
          </w:p>
        </w:tc>
        <w:tc>
          <w:tcPr>
            <w:tcW w:w="4536" w:type="dxa"/>
          </w:tcPr>
          <w:p w:rsidR="00A91B6B" w:rsidRPr="00545E00" w:rsidRDefault="00A91B6B" w:rsidP="00A91B6B">
            <w:pPr>
              <w:autoSpaceDE w:val="0"/>
              <w:autoSpaceDN w:val="0"/>
              <w:adjustRightInd w:val="0"/>
              <w:jc w:val="both"/>
              <w:rPr>
                <w:rFonts w:ascii="Times New Roman" w:hAnsi="Times New Roman"/>
                <w:sz w:val="28"/>
                <w:szCs w:val="28"/>
              </w:rPr>
            </w:pPr>
          </w:p>
        </w:tc>
        <w:tc>
          <w:tcPr>
            <w:tcW w:w="4450" w:type="dxa"/>
          </w:tcPr>
          <w:p w:rsidR="00A91B6B" w:rsidRPr="00545E00" w:rsidRDefault="00A91B6B" w:rsidP="00A91B6B">
            <w:pPr>
              <w:autoSpaceDE w:val="0"/>
              <w:autoSpaceDN w:val="0"/>
              <w:adjustRightInd w:val="0"/>
              <w:rPr>
                <w:rFonts w:ascii="Times New Roman" w:hAnsi="Times New Roman"/>
                <w:sz w:val="28"/>
                <w:szCs w:val="28"/>
              </w:rPr>
            </w:pPr>
            <w:r w:rsidRPr="00545E00">
              <w:rPr>
                <w:rFonts w:ascii="Times New Roman" w:hAnsi="Times New Roman"/>
                <w:sz w:val="28"/>
                <w:szCs w:val="28"/>
              </w:rPr>
              <w:t>Глава Питерского муниципального района</w:t>
            </w:r>
          </w:p>
        </w:tc>
      </w:tr>
      <w:tr w:rsidR="00A91B6B" w:rsidRPr="00545E00" w:rsidTr="00B058FD">
        <w:tc>
          <w:tcPr>
            <w:tcW w:w="5211" w:type="dxa"/>
          </w:tcPr>
          <w:p w:rsidR="00A91B6B" w:rsidRPr="00545E00" w:rsidRDefault="00A91B6B" w:rsidP="00B058FD">
            <w:pPr>
              <w:autoSpaceDE w:val="0"/>
              <w:autoSpaceDN w:val="0"/>
              <w:adjustRightInd w:val="0"/>
              <w:spacing w:after="0"/>
              <w:jc w:val="both"/>
              <w:rPr>
                <w:rFonts w:ascii="Times New Roman" w:hAnsi="Times New Roman"/>
                <w:sz w:val="28"/>
                <w:szCs w:val="28"/>
              </w:rPr>
            </w:pPr>
            <w:r w:rsidRPr="00545E00">
              <w:rPr>
                <w:rFonts w:ascii="Times New Roman" w:hAnsi="Times New Roman"/>
                <w:sz w:val="28"/>
                <w:szCs w:val="28"/>
              </w:rPr>
              <w:t xml:space="preserve">                                     В.Н.Дерябин</w:t>
            </w:r>
          </w:p>
        </w:tc>
        <w:tc>
          <w:tcPr>
            <w:tcW w:w="4536" w:type="dxa"/>
          </w:tcPr>
          <w:p w:rsidR="00A91B6B" w:rsidRPr="00545E00" w:rsidRDefault="00A91B6B" w:rsidP="00B058FD">
            <w:pPr>
              <w:autoSpaceDE w:val="0"/>
              <w:autoSpaceDN w:val="0"/>
              <w:adjustRightInd w:val="0"/>
              <w:spacing w:after="0"/>
              <w:jc w:val="both"/>
              <w:rPr>
                <w:rFonts w:ascii="Times New Roman" w:hAnsi="Times New Roman"/>
                <w:sz w:val="28"/>
                <w:szCs w:val="28"/>
              </w:rPr>
            </w:pPr>
            <w:r w:rsidRPr="00545E00">
              <w:rPr>
                <w:rFonts w:ascii="Times New Roman" w:hAnsi="Times New Roman"/>
                <w:sz w:val="28"/>
                <w:szCs w:val="28"/>
              </w:rPr>
              <w:t xml:space="preserve">          </w:t>
            </w:r>
          </w:p>
        </w:tc>
        <w:tc>
          <w:tcPr>
            <w:tcW w:w="4450" w:type="dxa"/>
          </w:tcPr>
          <w:p w:rsidR="00A91B6B" w:rsidRPr="00545E00" w:rsidRDefault="00A91B6B" w:rsidP="00B058FD">
            <w:pPr>
              <w:autoSpaceDE w:val="0"/>
              <w:autoSpaceDN w:val="0"/>
              <w:adjustRightInd w:val="0"/>
              <w:spacing w:after="0"/>
              <w:jc w:val="both"/>
              <w:rPr>
                <w:rFonts w:ascii="Times New Roman" w:hAnsi="Times New Roman"/>
                <w:sz w:val="28"/>
                <w:szCs w:val="28"/>
              </w:rPr>
            </w:pPr>
            <w:r w:rsidRPr="00545E00">
              <w:rPr>
                <w:rFonts w:ascii="Times New Roman" w:hAnsi="Times New Roman"/>
                <w:sz w:val="28"/>
                <w:szCs w:val="28"/>
              </w:rPr>
              <w:t xml:space="preserve">           </w:t>
            </w:r>
            <w:r>
              <w:rPr>
                <w:rFonts w:ascii="Times New Roman" w:hAnsi="Times New Roman"/>
                <w:sz w:val="28"/>
                <w:szCs w:val="28"/>
              </w:rPr>
              <w:t xml:space="preserve">                      С.И.Егоров</w:t>
            </w:r>
          </w:p>
        </w:tc>
      </w:tr>
    </w:tbl>
    <w:p w:rsidR="00934C07" w:rsidRDefault="00934C07" w:rsidP="001A70BA">
      <w:pPr>
        <w:spacing w:after="0"/>
        <w:ind w:firstLine="851"/>
        <w:jc w:val="both"/>
        <w:rPr>
          <w:rFonts w:ascii="Times New Roman" w:hAnsi="Times New Roman"/>
          <w:sz w:val="28"/>
          <w:szCs w:val="28"/>
        </w:rPr>
      </w:pPr>
    </w:p>
    <w:sectPr w:rsidR="00934C07" w:rsidSect="00051B79">
      <w:pgSz w:w="16838" w:h="11906" w:orient="landscape"/>
      <w:pgMar w:top="1134" w:right="567"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88" w:rsidRDefault="00F53788" w:rsidP="00934C07">
      <w:pPr>
        <w:spacing w:after="0" w:line="240" w:lineRule="auto"/>
      </w:pPr>
      <w:r>
        <w:separator/>
      </w:r>
    </w:p>
  </w:endnote>
  <w:endnote w:type="continuationSeparator" w:id="0">
    <w:p w:rsidR="00F53788" w:rsidRDefault="00F53788" w:rsidP="00934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056391"/>
      <w:docPartObj>
        <w:docPartGallery w:val="Page Numbers (Bottom of Page)"/>
        <w:docPartUnique/>
      </w:docPartObj>
    </w:sdtPr>
    <w:sdtContent>
      <w:p w:rsidR="00BC5983" w:rsidRDefault="00D768FA">
        <w:pPr>
          <w:pStyle w:val="a9"/>
          <w:jc w:val="right"/>
        </w:pPr>
        <w:r>
          <w:fldChar w:fldCharType="begin"/>
        </w:r>
        <w:r w:rsidR="00BC5983">
          <w:instrText>PAGE   \* MERGEFORMAT</w:instrText>
        </w:r>
        <w:r>
          <w:fldChar w:fldCharType="separate"/>
        </w:r>
        <w:r w:rsidR="002C09D5">
          <w:rPr>
            <w:noProof/>
          </w:rPr>
          <w:t>53</w:t>
        </w:r>
        <w:r>
          <w:fldChar w:fldCharType="end"/>
        </w:r>
      </w:p>
    </w:sdtContent>
  </w:sdt>
  <w:p w:rsidR="00BC5983" w:rsidRDefault="00BC59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88" w:rsidRDefault="00F53788" w:rsidP="00934C07">
      <w:pPr>
        <w:spacing w:after="0" w:line="240" w:lineRule="auto"/>
      </w:pPr>
      <w:r>
        <w:separator/>
      </w:r>
    </w:p>
  </w:footnote>
  <w:footnote w:type="continuationSeparator" w:id="0">
    <w:p w:rsidR="00F53788" w:rsidRDefault="00F53788" w:rsidP="00934C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58B2C28"/>
    <w:multiLevelType w:val="hybridMultilevel"/>
    <w:tmpl w:val="AFE6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642CB"/>
    <w:multiLevelType w:val="hybridMultilevel"/>
    <w:tmpl w:val="3BE89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71E3DBB"/>
    <w:multiLevelType w:val="hybridMultilevel"/>
    <w:tmpl w:val="71ECEA02"/>
    <w:lvl w:ilvl="0" w:tplc="21065DD0">
      <w:start w:val="1"/>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5">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B301026"/>
    <w:multiLevelType w:val="hybridMultilevel"/>
    <w:tmpl w:val="2AD0C856"/>
    <w:lvl w:ilvl="0" w:tplc="3F88C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C7763E"/>
    <w:multiLevelType w:val="multilevel"/>
    <w:tmpl w:val="FF203D28"/>
    <w:lvl w:ilvl="0">
      <w:start w:val="1"/>
      <w:numFmt w:val="decimal"/>
      <w:lvlText w:val="%1."/>
      <w:lvlJc w:val="left"/>
      <w:pPr>
        <w:ind w:left="360" w:hanging="360"/>
      </w:pPr>
      <w:rPr>
        <w:rFonts w:hint="default"/>
      </w:rPr>
    </w:lvl>
    <w:lvl w:ilvl="1">
      <w:start w:val="8"/>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8">
    <w:nsid w:val="71824735"/>
    <w:multiLevelType w:val="hybridMultilevel"/>
    <w:tmpl w:val="C7D2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7"/>
  </w:num>
  <w:num w:numId="2">
    <w:abstractNumId w:val="2"/>
  </w:num>
  <w:num w:numId="3">
    <w:abstractNumId w:val="9"/>
  </w:num>
  <w:num w:numId="4">
    <w:abstractNumId w:val="3"/>
  </w:num>
  <w:num w:numId="5">
    <w:abstractNumId w:val="5"/>
  </w:num>
  <w:num w:numId="6">
    <w:abstractNumId w:val="0"/>
  </w:num>
  <w:num w:numId="7">
    <w:abstractNumId w:val="6"/>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0E0878"/>
    <w:rsid w:val="000320DF"/>
    <w:rsid w:val="00051B79"/>
    <w:rsid w:val="0005715D"/>
    <w:rsid w:val="000E0878"/>
    <w:rsid w:val="000F7714"/>
    <w:rsid w:val="00126723"/>
    <w:rsid w:val="0012786D"/>
    <w:rsid w:val="00143819"/>
    <w:rsid w:val="0019738D"/>
    <w:rsid w:val="00197D56"/>
    <w:rsid w:val="001A70BA"/>
    <w:rsid w:val="001B0529"/>
    <w:rsid w:val="0023123F"/>
    <w:rsid w:val="00256890"/>
    <w:rsid w:val="002859DD"/>
    <w:rsid w:val="0029533A"/>
    <w:rsid w:val="002959D4"/>
    <w:rsid w:val="002C09D5"/>
    <w:rsid w:val="003770D3"/>
    <w:rsid w:val="00380DD6"/>
    <w:rsid w:val="0043069B"/>
    <w:rsid w:val="00450693"/>
    <w:rsid w:val="004A390C"/>
    <w:rsid w:val="005308DA"/>
    <w:rsid w:val="005C7FF8"/>
    <w:rsid w:val="00675553"/>
    <w:rsid w:val="006966B9"/>
    <w:rsid w:val="006C09FF"/>
    <w:rsid w:val="00741E7A"/>
    <w:rsid w:val="007462BA"/>
    <w:rsid w:val="00787DDC"/>
    <w:rsid w:val="007B57D9"/>
    <w:rsid w:val="007C17B9"/>
    <w:rsid w:val="00873A54"/>
    <w:rsid w:val="00881E6A"/>
    <w:rsid w:val="008E5668"/>
    <w:rsid w:val="008F214C"/>
    <w:rsid w:val="00934C07"/>
    <w:rsid w:val="009B1137"/>
    <w:rsid w:val="009C16E7"/>
    <w:rsid w:val="009D7BD0"/>
    <w:rsid w:val="00A01DA6"/>
    <w:rsid w:val="00A024C5"/>
    <w:rsid w:val="00A21B6D"/>
    <w:rsid w:val="00A50D4F"/>
    <w:rsid w:val="00A51C09"/>
    <w:rsid w:val="00A91B6B"/>
    <w:rsid w:val="00AB5454"/>
    <w:rsid w:val="00B058FD"/>
    <w:rsid w:val="00BB1461"/>
    <w:rsid w:val="00BC5983"/>
    <w:rsid w:val="00C373FB"/>
    <w:rsid w:val="00CD76AF"/>
    <w:rsid w:val="00CE215E"/>
    <w:rsid w:val="00D70C2B"/>
    <w:rsid w:val="00D768FA"/>
    <w:rsid w:val="00DA35C0"/>
    <w:rsid w:val="00E0071A"/>
    <w:rsid w:val="00E11BC3"/>
    <w:rsid w:val="00E504A5"/>
    <w:rsid w:val="00E80DC0"/>
    <w:rsid w:val="00E94C17"/>
    <w:rsid w:val="00F53788"/>
    <w:rsid w:val="00F67518"/>
    <w:rsid w:val="00FE4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78"/>
    <w:rPr>
      <w:rFonts w:ascii="Calibri" w:eastAsia="Calibri" w:hAnsi="Calibri" w:cs="Times New Roman"/>
    </w:rPr>
  </w:style>
  <w:style w:type="paragraph" w:styleId="1">
    <w:name w:val="heading 1"/>
    <w:basedOn w:val="a"/>
    <w:next w:val="a"/>
    <w:link w:val="10"/>
    <w:qFormat/>
    <w:rsid w:val="00934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34C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ВВЕДЕНИЕ"/>
    <w:basedOn w:val="a"/>
    <w:next w:val="a"/>
    <w:link w:val="30"/>
    <w:unhideWhenUsed/>
    <w:qFormat/>
    <w:rsid w:val="000E0878"/>
    <w:pPr>
      <w:keepNext/>
      <w:keepLines/>
      <w:spacing w:before="40" w:after="0" w:line="360" w:lineRule="auto"/>
      <w:jc w:val="center"/>
      <w:outlineLvl w:val="2"/>
    </w:pPr>
    <w:rPr>
      <w:rFonts w:ascii="Times New Roman" w:eastAsiaTheme="majorEastAsia" w:hAnsi="Times New Roman" w:cstheme="majorBidi"/>
      <w:b/>
      <w:sz w:val="24"/>
      <w:szCs w:val="24"/>
    </w:rPr>
  </w:style>
  <w:style w:type="paragraph" w:styleId="4">
    <w:name w:val="heading 4"/>
    <w:basedOn w:val="a"/>
    <w:next w:val="a"/>
    <w:link w:val="40"/>
    <w:unhideWhenUsed/>
    <w:qFormat/>
    <w:rsid w:val="00741E7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934C0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rsid w:val="000E0878"/>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aliases w:val="ВВЕДЕНИЕ Знак"/>
    <w:basedOn w:val="a0"/>
    <w:link w:val="3"/>
    <w:rsid w:val="000E0878"/>
    <w:rPr>
      <w:rFonts w:ascii="Times New Roman" w:eastAsiaTheme="majorEastAsia" w:hAnsi="Times New Roman" w:cstheme="majorBidi"/>
      <w:b/>
      <w:sz w:val="24"/>
      <w:szCs w:val="24"/>
    </w:rPr>
  </w:style>
  <w:style w:type="table" w:styleId="a3">
    <w:name w:val="Table Grid"/>
    <w:basedOn w:val="a1"/>
    <w:uiPriority w:val="59"/>
    <w:rsid w:val="000E0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CE215E"/>
    <w:pPr>
      <w:spacing w:after="0" w:line="240" w:lineRule="auto"/>
    </w:pPr>
    <w:rPr>
      <w:rFonts w:ascii="Calibri" w:eastAsia="Calibri" w:hAnsi="Calibri" w:cs="Times New Roman"/>
      <w:lang w:eastAsia="ru-RU"/>
    </w:rPr>
  </w:style>
  <w:style w:type="paragraph" w:styleId="a5">
    <w:name w:val="Body Text"/>
    <w:basedOn w:val="a"/>
    <w:link w:val="a6"/>
    <w:rsid w:val="00197D56"/>
    <w:pPr>
      <w:widowControl w:val="0"/>
      <w:autoSpaceDE w:val="0"/>
      <w:autoSpaceDN w:val="0"/>
      <w:adjustRightInd w:val="0"/>
      <w:spacing w:after="0" w:line="240" w:lineRule="auto"/>
    </w:pPr>
    <w:rPr>
      <w:rFonts w:ascii="Times New Roman" w:eastAsia="Times New Roman" w:hAnsi="Times New Roman"/>
      <w:sz w:val="28"/>
      <w:szCs w:val="20"/>
      <w:lang w:eastAsia="ru-RU"/>
    </w:rPr>
  </w:style>
  <w:style w:type="character" w:customStyle="1" w:styleId="a6">
    <w:name w:val="Основной текст Знак"/>
    <w:basedOn w:val="a0"/>
    <w:link w:val="a5"/>
    <w:rsid w:val="00197D56"/>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934C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4C07"/>
    <w:rPr>
      <w:rFonts w:ascii="Calibri" w:eastAsia="Calibri" w:hAnsi="Calibri" w:cs="Times New Roman"/>
    </w:rPr>
  </w:style>
  <w:style w:type="paragraph" w:styleId="a9">
    <w:name w:val="footer"/>
    <w:basedOn w:val="a"/>
    <w:link w:val="aa"/>
    <w:uiPriority w:val="99"/>
    <w:unhideWhenUsed/>
    <w:rsid w:val="00934C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4C07"/>
    <w:rPr>
      <w:rFonts w:ascii="Calibri" w:eastAsia="Calibri" w:hAnsi="Calibri" w:cs="Times New Roman"/>
    </w:rPr>
  </w:style>
  <w:style w:type="character" w:customStyle="1" w:styleId="10">
    <w:name w:val="Заголовок 1 Знак"/>
    <w:basedOn w:val="a0"/>
    <w:link w:val="1"/>
    <w:rsid w:val="00934C0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934C07"/>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rsid w:val="00934C07"/>
    <w:rPr>
      <w:rFonts w:asciiTheme="majorHAnsi" w:eastAsiaTheme="majorEastAsia" w:hAnsiTheme="majorHAnsi" w:cstheme="majorBidi"/>
      <w:color w:val="365F91" w:themeColor="accent1" w:themeShade="BF"/>
    </w:rPr>
  </w:style>
  <w:style w:type="character" w:customStyle="1" w:styleId="40">
    <w:name w:val="Заголовок 4 Знак"/>
    <w:basedOn w:val="a0"/>
    <w:link w:val="4"/>
    <w:rsid w:val="00741E7A"/>
    <w:rPr>
      <w:rFonts w:asciiTheme="majorHAnsi" w:eastAsiaTheme="majorEastAsia" w:hAnsiTheme="majorHAnsi" w:cstheme="majorBidi"/>
      <w:i/>
      <w:iCs/>
      <w:color w:val="365F91" w:themeColor="accent1" w:themeShade="BF"/>
    </w:rPr>
  </w:style>
  <w:style w:type="numbering" w:customStyle="1" w:styleId="12">
    <w:name w:val="Нет списка1"/>
    <w:next w:val="a2"/>
    <w:uiPriority w:val="99"/>
    <w:semiHidden/>
    <w:unhideWhenUsed/>
    <w:rsid w:val="00741E7A"/>
  </w:style>
  <w:style w:type="paragraph" w:customStyle="1" w:styleId="ConsPlusNonformat">
    <w:name w:val="ConsPlusNonformat"/>
    <w:rsid w:val="00741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741E7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41E7A"/>
    <w:rPr>
      <w:rFonts w:ascii="Tahoma" w:eastAsia="Times New Roman" w:hAnsi="Tahoma" w:cs="Tahoma"/>
      <w:sz w:val="16"/>
      <w:szCs w:val="16"/>
      <w:lang w:eastAsia="ru-RU"/>
    </w:rPr>
  </w:style>
  <w:style w:type="character" w:styleId="ad">
    <w:name w:val="page number"/>
    <w:basedOn w:val="a0"/>
    <w:rsid w:val="00741E7A"/>
  </w:style>
  <w:style w:type="paragraph" w:styleId="ae">
    <w:name w:val="Body Text Indent"/>
    <w:basedOn w:val="a"/>
    <w:link w:val="af"/>
    <w:rsid w:val="00741E7A"/>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rsid w:val="00741E7A"/>
    <w:rPr>
      <w:rFonts w:ascii="Times New Roman" w:eastAsia="Times New Roman" w:hAnsi="Times New Roman" w:cs="Times New Roman"/>
      <w:sz w:val="24"/>
      <w:szCs w:val="24"/>
      <w:lang w:eastAsia="ru-RU"/>
    </w:rPr>
  </w:style>
  <w:style w:type="paragraph" w:customStyle="1" w:styleId="ConsPlusNormal">
    <w:name w:val="ConsPlusNormal"/>
    <w:rsid w:val="00741E7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741E7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741E7A"/>
  </w:style>
  <w:style w:type="paragraph" w:styleId="af0">
    <w:name w:val="List Paragraph"/>
    <w:basedOn w:val="a"/>
    <w:uiPriority w:val="34"/>
    <w:qFormat/>
    <w:rsid w:val="00741E7A"/>
    <w:pPr>
      <w:spacing w:after="0" w:line="240" w:lineRule="auto"/>
      <w:ind w:left="720"/>
      <w:contextualSpacing/>
    </w:pPr>
    <w:rPr>
      <w:rFonts w:ascii="Times New Roman" w:eastAsia="Times New Roman" w:hAnsi="Times New Roman"/>
      <w:sz w:val="24"/>
      <w:szCs w:val="24"/>
      <w:lang w:eastAsia="ru-RU"/>
    </w:rPr>
  </w:style>
  <w:style w:type="paragraph" w:customStyle="1" w:styleId="af1">
    <w:name w:val="Òåêñò äîêóìåíòà"/>
    <w:basedOn w:val="a"/>
    <w:rsid w:val="00741E7A"/>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numbering" w:customStyle="1" w:styleId="21">
    <w:name w:val="Нет списка2"/>
    <w:next w:val="a2"/>
    <w:uiPriority w:val="99"/>
    <w:semiHidden/>
    <w:unhideWhenUsed/>
    <w:rsid w:val="006C09FF"/>
  </w:style>
  <w:style w:type="numbering" w:customStyle="1" w:styleId="31">
    <w:name w:val="Нет списка3"/>
    <w:next w:val="a2"/>
    <w:uiPriority w:val="99"/>
    <w:semiHidden/>
    <w:unhideWhenUsed/>
    <w:rsid w:val="00A91B6B"/>
  </w:style>
  <w:style w:type="numbering" w:customStyle="1" w:styleId="41">
    <w:name w:val="Нет списка4"/>
    <w:next w:val="a2"/>
    <w:uiPriority w:val="99"/>
    <w:semiHidden/>
    <w:unhideWhenUsed/>
    <w:rsid w:val="00E94C17"/>
  </w:style>
  <w:style w:type="paragraph" w:customStyle="1" w:styleId="13">
    <w:name w:val="Абзац списка1"/>
    <w:basedOn w:val="a"/>
    <w:rsid w:val="00E94C17"/>
    <w:pPr>
      <w:ind w:left="720"/>
    </w:pPr>
    <w:rPr>
      <w:rFonts w:eastAsia="Times New Roman" w:cs="Calibri"/>
      <w:lang w:eastAsia="ru-RU"/>
    </w:rPr>
  </w:style>
  <w:style w:type="table" w:customStyle="1" w:styleId="14">
    <w:name w:val="Сетка таблицы1"/>
    <w:basedOn w:val="a1"/>
    <w:next w:val="a3"/>
    <w:rsid w:val="00E94C1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94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94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4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C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201">
    <w:name w:val="xl201"/>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2">
    <w:name w:val="xl202"/>
    <w:basedOn w:val="a"/>
    <w:rsid w:val="00E94C1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
    <w:rsid w:val="00E94C1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
    <w:rsid w:val="00E94C1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rsid w:val="00E94C17"/>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
    <w:rsid w:val="00E94C1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E94C1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E94C17"/>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9">
    <w:name w:val="xl209"/>
    <w:basedOn w:val="a"/>
    <w:rsid w:val="00E94C17"/>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0">
    <w:name w:val="xl210"/>
    <w:basedOn w:val="a"/>
    <w:rsid w:val="00E94C17"/>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rsid w:val="00E94C17"/>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2">
    <w:name w:val="xl212"/>
    <w:basedOn w:val="a"/>
    <w:rsid w:val="00E94C17"/>
    <w:pPr>
      <w:pBdr>
        <w:left w:val="single" w:sz="4" w:space="17"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213">
    <w:name w:val="xl213"/>
    <w:basedOn w:val="a"/>
    <w:rsid w:val="00E94C17"/>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E94C1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
    <w:rsid w:val="00E94C17"/>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7">
    <w:name w:val="xl217"/>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8">
    <w:name w:val="xl218"/>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9">
    <w:name w:val="xl219"/>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0">
    <w:name w:val="xl220"/>
    <w:basedOn w:val="a"/>
    <w:rsid w:val="00E94C1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1">
    <w:name w:val="xl221"/>
    <w:basedOn w:val="a"/>
    <w:rsid w:val="00E94C17"/>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
    <w:rsid w:val="00E94C1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E94C17"/>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
    <w:rsid w:val="00E94C17"/>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5">
    <w:name w:val="xl225"/>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6">
    <w:name w:val="xl226"/>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7">
    <w:name w:val="xl227"/>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8">
    <w:name w:val="xl228"/>
    <w:basedOn w:val="a"/>
    <w:rsid w:val="00E94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character" w:styleId="af2">
    <w:name w:val="Hyperlink"/>
    <w:basedOn w:val="a0"/>
    <w:uiPriority w:val="99"/>
    <w:unhideWhenUsed/>
    <w:rsid w:val="00E94C17"/>
    <w:rPr>
      <w:color w:val="0000FF"/>
      <w:u w:val="single"/>
    </w:rPr>
  </w:style>
  <w:style w:type="character" w:styleId="af3">
    <w:name w:val="FollowedHyperlink"/>
    <w:basedOn w:val="a0"/>
    <w:uiPriority w:val="99"/>
    <w:unhideWhenUsed/>
    <w:rsid w:val="00E94C17"/>
    <w:rPr>
      <w:color w:val="800080"/>
      <w:u w:val="single"/>
    </w:rPr>
  </w:style>
  <w:style w:type="numbering" w:customStyle="1" w:styleId="51">
    <w:name w:val="Нет списка5"/>
    <w:next w:val="a2"/>
    <w:uiPriority w:val="99"/>
    <w:semiHidden/>
    <w:unhideWhenUsed/>
    <w:rsid w:val="00BC5983"/>
  </w:style>
</w:styles>
</file>

<file path=word/webSettings.xml><?xml version="1.0" encoding="utf-8"?>
<w:webSettings xmlns:r="http://schemas.openxmlformats.org/officeDocument/2006/relationships" xmlns:w="http://schemas.openxmlformats.org/wordprocessingml/2006/main">
  <w:divs>
    <w:div w:id="14594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630C-6825-46BB-A6F0-78645956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17104</Words>
  <Characters>97499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Горбулин</dc:creator>
  <cp:lastModifiedBy>Карина</cp:lastModifiedBy>
  <cp:revision>2</cp:revision>
  <cp:lastPrinted>2017-06-14T11:31:00Z</cp:lastPrinted>
  <dcterms:created xsi:type="dcterms:W3CDTF">2019-04-09T17:05:00Z</dcterms:created>
  <dcterms:modified xsi:type="dcterms:W3CDTF">2019-04-09T17:05:00Z</dcterms:modified>
</cp:coreProperties>
</file>